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CB" w:rsidRDefault="00135ECB"/>
    <w:p w:rsidR="00135ECB" w:rsidRDefault="00135ECB" w:rsidP="00D45626">
      <w:pPr>
        <w:jc w:val="center"/>
      </w:pPr>
    </w:p>
    <w:p w:rsidR="004B67E6" w:rsidRPr="00135ECB" w:rsidRDefault="004B67E6" w:rsidP="004B67E6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4B67E6" w:rsidRPr="004B67E6" w:rsidRDefault="00BB30A3" w:rsidP="004B67E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BB30A3">
        <w:rPr>
          <w:noProof/>
          <w:color w:val="auto"/>
          <w:sz w:val="28"/>
          <w:szCs w:val="28"/>
        </w:rPr>
        <w:drawing>
          <wp:inline distT="0" distB="0" distL="0" distR="0">
            <wp:extent cx="3059723" cy="2025650"/>
            <wp:effectExtent l="0" t="0" r="0" b="0"/>
            <wp:docPr id="6" name="Рисунок 1" descr="F:\Обшая ЦВР\tr-obrazov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бшая ЦВР\tr-obrazovani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49" cy="203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E6" w:rsidRPr="004B67E6" w:rsidRDefault="004B67E6" w:rsidP="004B67E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B67E6" w:rsidRPr="004B67E6" w:rsidRDefault="004B67E6" w:rsidP="004B67E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B67E6" w:rsidRPr="0005212E" w:rsidRDefault="004B67E6" w:rsidP="004B67E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B67E6" w:rsidRPr="00097480" w:rsidRDefault="004B67E6" w:rsidP="004B67E6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 w:rsidRPr="00097480">
        <w:rPr>
          <w:b/>
          <w:color w:val="auto"/>
          <w:sz w:val="36"/>
          <w:szCs w:val="36"/>
        </w:rPr>
        <w:t xml:space="preserve">Рабочая программа </w:t>
      </w:r>
    </w:p>
    <w:p w:rsidR="004B67E6" w:rsidRPr="00097480" w:rsidRDefault="001579A0" w:rsidP="004B67E6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 w:rsidRPr="00097480">
        <w:rPr>
          <w:b/>
          <w:color w:val="auto"/>
          <w:sz w:val="36"/>
          <w:szCs w:val="36"/>
        </w:rPr>
        <w:t>основного</w:t>
      </w:r>
      <w:r w:rsidR="004B67E6" w:rsidRPr="00097480">
        <w:rPr>
          <w:b/>
          <w:color w:val="auto"/>
          <w:sz w:val="36"/>
          <w:szCs w:val="36"/>
        </w:rPr>
        <w:t xml:space="preserve"> общего образования</w:t>
      </w:r>
    </w:p>
    <w:p w:rsidR="004B67E6" w:rsidRPr="00097480" w:rsidRDefault="001579A0" w:rsidP="004B67E6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 w:rsidRPr="00097480">
        <w:rPr>
          <w:b/>
          <w:color w:val="auto"/>
          <w:sz w:val="36"/>
          <w:szCs w:val="36"/>
        </w:rPr>
        <w:t>внеурочного</w:t>
      </w:r>
      <w:r w:rsidR="004B67E6" w:rsidRPr="00097480">
        <w:rPr>
          <w:b/>
          <w:color w:val="auto"/>
          <w:sz w:val="36"/>
          <w:szCs w:val="36"/>
        </w:rPr>
        <w:t xml:space="preserve"> курса «Индивидуальный проект»</w:t>
      </w:r>
    </w:p>
    <w:p w:rsidR="004B67E6" w:rsidRPr="00097480" w:rsidRDefault="001579A0" w:rsidP="004B67E6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 w:rsidRPr="00097480">
        <w:rPr>
          <w:b/>
          <w:color w:val="auto"/>
          <w:sz w:val="36"/>
          <w:szCs w:val="36"/>
        </w:rPr>
        <w:t>для 9 класса</w:t>
      </w:r>
    </w:p>
    <w:p w:rsidR="004B67E6" w:rsidRDefault="004B67E6" w:rsidP="004B67E6">
      <w:pPr>
        <w:spacing w:after="0" w:line="240" w:lineRule="auto"/>
        <w:ind w:left="0" w:right="0" w:firstLine="0"/>
        <w:jc w:val="left"/>
        <w:rPr>
          <w:b/>
          <w:color w:val="auto"/>
          <w:sz w:val="40"/>
          <w:szCs w:val="40"/>
        </w:rPr>
      </w:pPr>
    </w:p>
    <w:p w:rsidR="004502B5" w:rsidRDefault="004502B5" w:rsidP="004B67E6">
      <w:pPr>
        <w:spacing w:after="0" w:line="240" w:lineRule="auto"/>
        <w:ind w:left="0" w:right="0" w:firstLine="0"/>
        <w:jc w:val="left"/>
        <w:rPr>
          <w:b/>
          <w:color w:val="auto"/>
          <w:sz w:val="40"/>
          <w:szCs w:val="40"/>
        </w:rPr>
      </w:pPr>
    </w:p>
    <w:p w:rsidR="004502B5" w:rsidRDefault="004502B5" w:rsidP="004B67E6">
      <w:pPr>
        <w:spacing w:after="0" w:line="240" w:lineRule="auto"/>
        <w:ind w:left="0" w:right="0" w:firstLine="0"/>
        <w:jc w:val="left"/>
        <w:rPr>
          <w:b/>
          <w:color w:val="auto"/>
          <w:sz w:val="40"/>
          <w:szCs w:val="40"/>
        </w:rPr>
      </w:pPr>
    </w:p>
    <w:p w:rsidR="0005212E" w:rsidRDefault="0005212E" w:rsidP="004B67E6">
      <w:pPr>
        <w:spacing w:after="0" w:line="240" w:lineRule="auto"/>
        <w:ind w:left="0" w:right="0" w:firstLine="0"/>
        <w:jc w:val="left"/>
        <w:rPr>
          <w:b/>
          <w:color w:val="auto"/>
          <w:sz w:val="40"/>
          <w:szCs w:val="40"/>
        </w:rPr>
      </w:pPr>
    </w:p>
    <w:p w:rsidR="00097480" w:rsidRDefault="00097480" w:rsidP="004B67E6">
      <w:pPr>
        <w:spacing w:after="0" w:line="240" w:lineRule="auto"/>
        <w:ind w:left="0" w:right="0" w:firstLine="0"/>
        <w:jc w:val="left"/>
        <w:rPr>
          <w:b/>
          <w:color w:val="auto"/>
          <w:sz w:val="40"/>
          <w:szCs w:val="40"/>
        </w:rPr>
      </w:pPr>
    </w:p>
    <w:p w:rsidR="00097480" w:rsidRDefault="00097480" w:rsidP="004B67E6">
      <w:pPr>
        <w:spacing w:after="0" w:line="240" w:lineRule="auto"/>
        <w:ind w:left="0" w:right="0" w:firstLine="0"/>
        <w:jc w:val="left"/>
        <w:rPr>
          <w:b/>
          <w:color w:val="auto"/>
          <w:sz w:val="40"/>
          <w:szCs w:val="40"/>
        </w:rPr>
      </w:pPr>
    </w:p>
    <w:p w:rsidR="00BB30A3" w:rsidRPr="00B3582A" w:rsidRDefault="00BB30A3" w:rsidP="004B67E6">
      <w:pPr>
        <w:spacing w:after="0" w:line="240" w:lineRule="auto"/>
        <w:ind w:left="0" w:right="0" w:firstLine="0"/>
        <w:jc w:val="left"/>
        <w:rPr>
          <w:b/>
          <w:color w:val="auto"/>
          <w:sz w:val="40"/>
          <w:szCs w:val="40"/>
        </w:rPr>
      </w:pPr>
    </w:p>
    <w:p w:rsidR="004B67E6" w:rsidRPr="00B3582A" w:rsidRDefault="004B67E6" w:rsidP="004B67E6">
      <w:pPr>
        <w:spacing w:after="0" w:line="240" w:lineRule="auto"/>
        <w:ind w:left="0" w:right="0" w:firstLine="0"/>
        <w:jc w:val="center"/>
        <w:rPr>
          <w:b/>
          <w:color w:val="auto"/>
          <w:sz w:val="40"/>
          <w:szCs w:val="40"/>
        </w:rPr>
      </w:pPr>
    </w:p>
    <w:p w:rsidR="001C1FB5" w:rsidRPr="00BB30A3" w:rsidRDefault="004B67E6" w:rsidP="00BB30A3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 w:rsidRPr="0005212E">
        <w:rPr>
          <w:b/>
          <w:color w:val="auto"/>
          <w:sz w:val="28"/>
          <w:szCs w:val="28"/>
        </w:rPr>
        <w:t>Составитель:</w:t>
      </w:r>
      <w:r w:rsidR="00135ECB">
        <w:rPr>
          <w:color w:val="auto"/>
          <w:sz w:val="28"/>
          <w:szCs w:val="28"/>
        </w:rPr>
        <w:t xml:space="preserve">  </w:t>
      </w:r>
      <w:r w:rsidR="00BB30A3">
        <w:rPr>
          <w:color w:val="auto"/>
          <w:sz w:val="28"/>
          <w:szCs w:val="28"/>
        </w:rPr>
        <w:t>Смирнова Ю.И.</w:t>
      </w:r>
    </w:p>
    <w:p w:rsidR="00D45626" w:rsidRDefault="00D45626" w:rsidP="004B67E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D45626" w:rsidRDefault="00D45626" w:rsidP="004B67E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D45626" w:rsidRDefault="00D45626" w:rsidP="004B67E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D45626" w:rsidRDefault="00D45626" w:rsidP="004B67E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05212E" w:rsidRDefault="0005212E" w:rsidP="004502B5">
      <w:pPr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</w:p>
    <w:p w:rsidR="00097480" w:rsidRDefault="00097480" w:rsidP="002911F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097480" w:rsidRDefault="00097480" w:rsidP="002911F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097480" w:rsidRDefault="00097480" w:rsidP="002911F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097480" w:rsidRDefault="00097480" w:rsidP="002911F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097480" w:rsidRDefault="00097480" w:rsidP="002911F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097480" w:rsidRDefault="00097480" w:rsidP="002911F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DF20F1" w:rsidRPr="00DF20F1" w:rsidRDefault="00D45626" w:rsidP="002911F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93770F" w:rsidRPr="0005212E" w:rsidRDefault="001C1CB5" w:rsidP="00D45626">
      <w:pPr>
        <w:spacing w:line="276" w:lineRule="auto"/>
        <w:ind w:right="8"/>
        <w:rPr>
          <w:color w:val="auto"/>
          <w:sz w:val="28"/>
          <w:szCs w:val="28"/>
        </w:rPr>
      </w:pPr>
      <w:r w:rsidRPr="0005212E">
        <w:rPr>
          <w:color w:val="auto"/>
          <w:sz w:val="28"/>
          <w:szCs w:val="28"/>
        </w:rPr>
        <w:t xml:space="preserve">               Настоящая р</w:t>
      </w:r>
      <w:r w:rsidR="005A7F7B" w:rsidRPr="0005212E">
        <w:rPr>
          <w:color w:val="auto"/>
          <w:sz w:val="28"/>
          <w:szCs w:val="28"/>
        </w:rPr>
        <w:t xml:space="preserve">абочая программа курса «Индивидуальный проект» (далее Программа) разработана на основе Федерального государственного образовательного стандарта среднего общего образования, 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«Основы проектной деятельности. 5-9 классы», </w:t>
      </w:r>
    </w:p>
    <w:p w:rsidR="0093770F" w:rsidRPr="0005212E" w:rsidRDefault="005A7F7B" w:rsidP="00D45626">
      <w:pPr>
        <w:spacing w:line="276" w:lineRule="auto"/>
        <w:ind w:left="596" w:right="8"/>
        <w:rPr>
          <w:color w:val="auto"/>
          <w:sz w:val="28"/>
          <w:szCs w:val="28"/>
        </w:rPr>
      </w:pPr>
      <w:r w:rsidRPr="0005212E">
        <w:rPr>
          <w:color w:val="auto"/>
          <w:sz w:val="28"/>
          <w:szCs w:val="28"/>
        </w:rPr>
        <w:t>Программа предн</w:t>
      </w:r>
      <w:r w:rsidR="004B3568" w:rsidRPr="0005212E">
        <w:rPr>
          <w:color w:val="auto"/>
          <w:sz w:val="28"/>
          <w:szCs w:val="28"/>
        </w:rPr>
        <w:t>азначена для обучающихся 9-х</w:t>
      </w:r>
      <w:r w:rsidRPr="0005212E">
        <w:rPr>
          <w:color w:val="auto"/>
          <w:sz w:val="28"/>
          <w:szCs w:val="28"/>
        </w:rPr>
        <w:t xml:space="preserve"> классов.  </w:t>
      </w:r>
    </w:p>
    <w:p w:rsidR="0093770F" w:rsidRPr="004B67E6" w:rsidRDefault="005A7F7B" w:rsidP="00D45626">
      <w:pPr>
        <w:spacing w:line="276" w:lineRule="auto"/>
        <w:ind w:left="4" w:right="8" w:firstLine="566"/>
        <w:rPr>
          <w:sz w:val="28"/>
          <w:szCs w:val="28"/>
        </w:rPr>
      </w:pPr>
      <w:r w:rsidRPr="004B67E6">
        <w:rPr>
          <w:sz w:val="28"/>
          <w:szCs w:val="28"/>
        </w:rPr>
        <w:t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индивидуальных проектов</w:t>
      </w:r>
      <w:r w:rsidR="0005212E">
        <w:rPr>
          <w:sz w:val="28"/>
          <w:szCs w:val="28"/>
        </w:rPr>
        <w:t>,</w:t>
      </w:r>
      <w:r w:rsidRPr="004B67E6">
        <w:rPr>
          <w:sz w:val="28"/>
          <w:szCs w:val="28"/>
        </w:rPr>
        <w:t xml:space="preserve"> в частности. Согласно разрабатываемому Федеральному Государственному Образовательном</w:t>
      </w:r>
      <w:r w:rsidR="004B3568">
        <w:rPr>
          <w:sz w:val="28"/>
          <w:szCs w:val="28"/>
        </w:rPr>
        <w:t xml:space="preserve">у Стандарту учебный план основной </w:t>
      </w:r>
      <w:r w:rsidRPr="004B67E6">
        <w:rPr>
          <w:sz w:val="28"/>
          <w:szCs w:val="28"/>
        </w:rPr>
        <w:t xml:space="preserve"> школы </w:t>
      </w:r>
      <w:r w:rsidR="004B3568">
        <w:rPr>
          <w:sz w:val="28"/>
          <w:szCs w:val="28"/>
        </w:rPr>
        <w:t xml:space="preserve">  предусматривает защиту  учебного проекта в 9-ом классе</w:t>
      </w:r>
      <w:r w:rsidRPr="004B67E6">
        <w:rPr>
          <w:sz w:val="28"/>
          <w:szCs w:val="28"/>
        </w:rPr>
        <w:t xml:space="preserve">.  </w:t>
      </w:r>
    </w:p>
    <w:p w:rsidR="000A7DF1" w:rsidRDefault="005A7F7B" w:rsidP="00D45626">
      <w:pPr>
        <w:spacing w:line="276" w:lineRule="auto"/>
        <w:ind w:left="4" w:right="8" w:firstLine="566"/>
        <w:rPr>
          <w:sz w:val="28"/>
          <w:szCs w:val="28"/>
        </w:rPr>
      </w:pPr>
      <w:r w:rsidRPr="004B67E6">
        <w:rPr>
          <w:sz w:val="28"/>
          <w:szCs w:val="28"/>
        </w:rPr>
        <w:t xml:space="preserve">Таким образом, </w:t>
      </w:r>
      <w:r w:rsidRPr="004B67E6">
        <w:rPr>
          <w:b/>
          <w:i/>
          <w:sz w:val="28"/>
          <w:szCs w:val="28"/>
        </w:rPr>
        <w:t>актуальность</w:t>
      </w:r>
      <w:r w:rsidR="0005212E">
        <w:rPr>
          <w:b/>
          <w:i/>
          <w:sz w:val="28"/>
          <w:szCs w:val="28"/>
        </w:rPr>
        <w:t xml:space="preserve"> </w:t>
      </w:r>
      <w:r w:rsidRPr="004B67E6">
        <w:rPr>
          <w:sz w:val="28"/>
          <w:szCs w:val="28"/>
        </w:rPr>
        <w:t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 компетентности</w:t>
      </w:r>
      <w:r w:rsidR="0005212E">
        <w:rPr>
          <w:sz w:val="28"/>
          <w:szCs w:val="28"/>
        </w:rPr>
        <w:t xml:space="preserve"> </w:t>
      </w:r>
      <w:r w:rsidRPr="004B67E6">
        <w:rPr>
          <w:sz w:val="28"/>
          <w:szCs w:val="28"/>
        </w:rPr>
        <w:t xml:space="preserve">учащихся. 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 </w:t>
      </w:r>
    </w:p>
    <w:p w:rsidR="0015708B" w:rsidRPr="004B67E6" w:rsidRDefault="005A7F7B" w:rsidP="00D45626">
      <w:pPr>
        <w:spacing w:after="0" w:line="276" w:lineRule="auto"/>
        <w:ind w:left="0" w:right="8" w:firstLine="0"/>
        <w:rPr>
          <w:sz w:val="28"/>
          <w:szCs w:val="28"/>
        </w:rPr>
      </w:pPr>
      <w:r w:rsidRPr="004B67E6">
        <w:rPr>
          <w:b/>
          <w:i/>
          <w:sz w:val="28"/>
          <w:szCs w:val="28"/>
        </w:rPr>
        <w:t>Отличительная особенность</w:t>
      </w:r>
      <w:r w:rsidRPr="004B67E6">
        <w:rPr>
          <w:sz w:val="28"/>
          <w:szCs w:val="28"/>
        </w:rPr>
        <w:t xml:space="preserve"> курса состоит в том, что </w:t>
      </w:r>
      <w:r w:rsidR="004B3568">
        <w:rPr>
          <w:sz w:val="28"/>
          <w:szCs w:val="28"/>
        </w:rPr>
        <w:t xml:space="preserve">он помогает получить навыки проектной </w:t>
      </w:r>
      <w:r w:rsidR="0005212E">
        <w:rPr>
          <w:sz w:val="28"/>
          <w:szCs w:val="28"/>
        </w:rPr>
        <w:t>деятельности</w:t>
      </w:r>
      <w:r w:rsidRPr="004B67E6">
        <w:rPr>
          <w:sz w:val="28"/>
          <w:szCs w:val="28"/>
        </w:rPr>
        <w:t xml:space="preserve">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  <w:r w:rsidR="004B3568">
        <w:rPr>
          <w:sz w:val="28"/>
          <w:szCs w:val="28"/>
        </w:rPr>
        <w:t xml:space="preserve"> </w:t>
      </w:r>
    </w:p>
    <w:p w:rsidR="0093770F" w:rsidRPr="004B67E6" w:rsidRDefault="005A7F7B" w:rsidP="00D45626">
      <w:pPr>
        <w:spacing w:line="276" w:lineRule="auto"/>
        <w:ind w:left="596" w:right="8"/>
        <w:rPr>
          <w:sz w:val="28"/>
          <w:szCs w:val="28"/>
        </w:rPr>
      </w:pPr>
      <w:r w:rsidRPr="004B67E6">
        <w:rPr>
          <w:b/>
          <w:sz w:val="28"/>
          <w:szCs w:val="28"/>
        </w:rPr>
        <w:t>Межпредметные связи</w:t>
      </w:r>
      <w:r w:rsidRPr="004B67E6">
        <w:rPr>
          <w:sz w:val="28"/>
          <w:szCs w:val="28"/>
        </w:rPr>
        <w:t xml:space="preserve"> просматриваются через  взаимодействие с: </w:t>
      </w:r>
    </w:p>
    <w:p w:rsidR="0093770F" w:rsidRPr="004B67E6" w:rsidRDefault="00695B64" w:rsidP="00D45626">
      <w:pPr>
        <w:spacing w:line="276" w:lineRule="auto"/>
        <w:ind w:right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F7B" w:rsidRPr="004B67E6">
        <w:rPr>
          <w:sz w:val="28"/>
          <w:szCs w:val="28"/>
        </w:rPr>
        <w:t xml:space="preserve">русским языком (воспитание культуры речи через чтение и воспроизведение текста; формирование культуры анализа текста на примере приёма «описание»); </w:t>
      </w:r>
    </w:p>
    <w:p w:rsidR="00D45626" w:rsidRPr="004B67E6" w:rsidRDefault="00695B64" w:rsidP="00D45626">
      <w:pPr>
        <w:spacing w:line="276" w:lineRule="auto"/>
        <w:ind w:right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A7F7B" w:rsidRPr="004B67E6">
        <w:rPr>
          <w:sz w:val="28"/>
          <w:szCs w:val="28"/>
        </w:rPr>
        <w:t>информатикой (использование ИКТ д</w:t>
      </w:r>
      <w:r w:rsidR="00D45626" w:rsidRPr="004B67E6">
        <w:rPr>
          <w:sz w:val="28"/>
          <w:szCs w:val="28"/>
        </w:rPr>
        <w:t xml:space="preserve">проектов);  </w:t>
      </w:r>
    </w:p>
    <w:p w:rsidR="00D45626" w:rsidRPr="004B67E6" w:rsidRDefault="00D45626" w:rsidP="00D45626">
      <w:pPr>
        <w:spacing w:line="276" w:lineRule="auto"/>
        <w:ind w:right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7E6">
        <w:rPr>
          <w:sz w:val="28"/>
          <w:szCs w:val="28"/>
        </w:rPr>
        <w:t>с другими предметными областями по теме инд</w:t>
      </w:r>
      <w:r w:rsidR="005A7F7B" w:rsidRPr="004B67E6">
        <w:rPr>
          <w:sz w:val="28"/>
          <w:szCs w:val="28"/>
        </w:rPr>
        <w:t xml:space="preserve">ля индивидуальных </w:t>
      </w:r>
    </w:p>
    <w:p w:rsidR="001D432A" w:rsidRPr="006D7EF0" w:rsidRDefault="005A7F7B" w:rsidP="00D45626">
      <w:pPr>
        <w:spacing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>ивидуального проекта ученика</w:t>
      </w:r>
      <w:r w:rsidR="00475E2D">
        <w:rPr>
          <w:sz w:val="28"/>
          <w:szCs w:val="28"/>
        </w:rPr>
        <w:t>;</w:t>
      </w:r>
      <w:r w:rsidRPr="004B67E6">
        <w:rPr>
          <w:sz w:val="28"/>
          <w:szCs w:val="28"/>
        </w:rPr>
        <w:t xml:space="preserve"> </w:t>
      </w:r>
    </w:p>
    <w:p w:rsidR="00D45626" w:rsidRDefault="00695B64" w:rsidP="00D45626">
      <w:pPr>
        <w:spacing w:line="276" w:lineRule="auto"/>
        <w:ind w:left="4" w:right="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F7B" w:rsidRPr="004B67E6">
        <w:rPr>
          <w:sz w:val="28"/>
          <w:szCs w:val="28"/>
        </w:rPr>
        <w:t>формирование субъект-субъектного характера взаимоотношени</w:t>
      </w:r>
      <w:r w:rsidR="00D45626">
        <w:rPr>
          <w:sz w:val="28"/>
          <w:szCs w:val="28"/>
        </w:rPr>
        <w:t>й между учителем и учащимися.</w:t>
      </w:r>
    </w:p>
    <w:p w:rsidR="0029230F" w:rsidRPr="004B67E6" w:rsidRDefault="00D45626" w:rsidP="00D45626">
      <w:pPr>
        <w:spacing w:line="276" w:lineRule="auto"/>
        <w:ind w:left="4" w:right="8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F7B" w:rsidRPr="004B67E6">
        <w:rPr>
          <w:b/>
          <w:sz w:val="28"/>
          <w:szCs w:val="28"/>
        </w:rPr>
        <w:t xml:space="preserve">Цели </w:t>
      </w:r>
      <w:r w:rsidR="0085539C">
        <w:rPr>
          <w:b/>
          <w:sz w:val="28"/>
          <w:szCs w:val="28"/>
        </w:rPr>
        <w:t>курса « Индивидуальный проект»</w:t>
      </w:r>
      <w:r w:rsidR="005A7F7B" w:rsidRPr="004B67E6">
        <w:rPr>
          <w:b/>
          <w:sz w:val="28"/>
          <w:szCs w:val="28"/>
        </w:rPr>
        <w:t>:</w:t>
      </w:r>
      <w:r w:rsidR="0085539C" w:rsidRPr="004B67E6">
        <w:rPr>
          <w:sz w:val="28"/>
          <w:szCs w:val="28"/>
        </w:rPr>
        <w:t xml:space="preserve"> </w:t>
      </w:r>
    </w:p>
    <w:p w:rsidR="0093770F" w:rsidRPr="004B67E6" w:rsidRDefault="005A7F7B" w:rsidP="00D45626">
      <w:pPr>
        <w:numPr>
          <w:ilvl w:val="0"/>
          <w:numId w:val="2"/>
        </w:numPr>
        <w:spacing w:line="276" w:lineRule="auto"/>
        <w:ind w:right="8" w:hanging="437"/>
        <w:rPr>
          <w:sz w:val="28"/>
          <w:szCs w:val="28"/>
        </w:rPr>
      </w:pPr>
      <w:r w:rsidRPr="004B67E6">
        <w:rPr>
          <w:sz w:val="28"/>
          <w:szCs w:val="28"/>
        </w:rPr>
        <w:t xml:space="preserve">создание условий для развития личности обучающегося, способной: </w:t>
      </w:r>
    </w:p>
    <w:p w:rsidR="0093770F" w:rsidRPr="004B67E6" w:rsidRDefault="005A7F7B" w:rsidP="00D45626">
      <w:pPr>
        <w:spacing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-адаптироваться в условиях сложного, изменчивого мира; </w:t>
      </w:r>
    </w:p>
    <w:p w:rsidR="0093770F" w:rsidRPr="004B67E6" w:rsidRDefault="005A7F7B" w:rsidP="00D45626">
      <w:pPr>
        <w:spacing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-проявлять социальную ответственность; </w:t>
      </w:r>
    </w:p>
    <w:p w:rsidR="00D45626" w:rsidRPr="004B67E6" w:rsidRDefault="005A7F7B" w:rsidP="00D45626">
      <w:pPr>
        <w:numPr>
          <w:ilvl w:val="0"/>
          <w:numId w:val="2"/>
        </w:numPr>
        <w:spacing w:line="276" w:lineRule="auto"/>
        <w:ind w:right="8" w:hanging="437"/>
        <w:rPr>
          <w:sz w:val="28"/>
          <w:szCs w:val="28"/>
        </w:rPr>
      </w:pPr>
      <w:r w:rsidRPr="004B67E6">
        <w:rPr>
          <w:sz w:val="28"/>
          <w:szCs w:val="28"/>
        </w:rPr>
        <w:t xml:space="preserve">-самостоятельно добывать новые знания, работать над развитием интеллекта; </w:t>
      </w:r>
    </w:p>
    <w:p w:rsidR="0093770F" w:rsidRPr="004B67E6" w:rsidRDefault="005A7F7B" w:rsidP="00D45626">
      <w:pPr>
        <w:spacing w:line="276" w:lineRule="auto"/>
        <w:ind w:right="710"/>
        <w:rPr>
          <w:sz w:val="28"/>
          <w:szCs w:val="28"/>
        </w:rPr>
      </w:pPr>
      <w:r w:rsidRPr="004B67E6">
        <w:rPr>
          <w:sz w:val="28"/>
          <w:szCs w:val="28"/>
        </w:rPr>
        <w:t xml:space="preserve">-конструктивно сотрудничать с окружающими людьми; </w:t>
      </w:r>
    </w:p>
    <w:p w:rsidR="0093770F" w:rsidRPr="004B67E6" w:rsidRDefault="005A7F7B" w:rsidP="00D45626">
      <w:pPr>
        <w:tabs>
          <w:tab w:val="center" w:pos="7025"/>
        </w:tabs>
        <w:spacing w:after="40" w:line="276" w:lineRule="auto"/>
        <w:ind w:left="0" w:right="0" w:firstLine="0"/>
        <w:rPr>
          <w:sz w:val="28"/>
          <w:szCs w:val="28"/>
        </w:rPr>
      </w:pPr>
      <w:r w:rsidRPr="004B67E6">
        <w:rPr>
          <w:sz w:val="28"/>
          <w:szCs w:val="28"/>
        </w:rPr>
        <w:t xml:space="preserve">-генерировать новые идеи, творчески мыслить. </w:t>
      </w:r>
      <w:r w:rsidRPr="004B67E6">
        <w:rPr>
          <w:sz w:val="28"/>
          <w:szCs w:val="28"/>
        </w:rPr>
        <w:tab/>
      </w:r>
    </w:p>
    <w:p w:rsidR="0093770F" w:rsidRPr="00D45626" w:rsidRDefault="005A7F7B" w:rsidP="00D45626">
      <w:pPr>
        <w:numPr>
          <w:ilvl w:val="0"/>
          <w:numId w:val="2"/>
        </w:numPr>
        <w:spacing w:line="276" w:lineRule="auto"/>
        <w:ind w:right="8" w:hanging="437"/>
        <w:rPr>
          <w:sz w:val="28"/>
          <w:szCs w:val="28"/>
        </w:rPr>
      </w:pPr>
      <w:r w:rsidRPr="00D45626">
        <w:rPr>
          <w:sz w:val="28"/>
          <w:szCs w:val="28"/>
        </w:rPr>
        <w:t>формирование компетентности в области приобретения знаний из различных источников: учебника, дополнительной литературы, Интернета, рассказа сверстника и т.д.; формирование компетентностей в области обработки информации для пред</w:t>
      </w:r>
      <w:r w:rsidR="00FD1735" w:rsidRPr="00D45626">
        <w:rPr>
          <w:sz w:val="28"/>
          <w:szCs w:val="28"/>
        </w:rPr>
        <w:t>оставления её в различных видах;</w:t>
      </w:r>
    </w:p>
    <w:p w:rsidR="0093770F" w:rsidRPr="004B67E6" w:rsidRDefault="005A7F7B" w:rsidP="00D45626">
      <w:pPr>
        <w:numPr>
          <w:ilvl w:val="0"/>
          <w:numId w:val="2"/>
        </w:numPr>
        <w:spacing w:line="276" w:lineRule="auto"/>
        <w:ind w:right="8" w:hanging="437"/>
        <w:rPr>
          <w:sz w:val="28"/>
          <w:szCs w:val="28"/>
        </w:rPr>
      </w:pPr>
      <w:r w:rsidRPr="004B67E6">
        <w:rPr>
          <w:sz w:val="28"/>
          <w:szCs w:val="28"/>
        </w:rPr>
        <w:t xml:space="preserve">формирование компетентностей в сфере распространения знаний среди сверстников. </w:t>
      </w:r>
    </w:p>
    <w:p w:rsidR="0093770F" w:rsidRDefault="005A7F7B" w:rsidP="00D45626">
      <w:pPr>
        <w:numPr>
          <w:ilvl w:val="0"/>
          <w:numId w:val="2"/>
        </w:numPr>
        <w:spacing w:line="276" w:lineRule="auto"/>
        <w:ind w:right="8" w:hanging="437"/>
        <w:rPr>
          <w:sz w:val="28"/>
          <w:szCs w:val="28"/>
        </w:rPr>
      </w:pPr>
      <w:r w:rsidRPr="004B67E6">
        <w:rPr>
          <w:sz w:val="28"/>
          <w:szCs w:val="28"/>
        </w:rPr>
        <w:t xml:space="preserve">практическая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85539C" w:rsidRDefault="0085539C" w:rsidP="00D45626">
      <w:pPr>
        <w:spacing w:after="20" w:line="276" w:lineRule="auto"/>
        <w:ind w:left="581" w:right="0"/>
        <w:rPr>
          <w:sz w:val="28"/>
          <w:szCs w:val="28"/>
        </w:rPr>
      </w:pPr>
    </w:p>
    <w:p w:rsidR="0093770F" w:rsidRPr="004B67E6" w:rsidRDefault="005A7F7B" w:rsidP="00D45626">
      <w:pPr>
        <w:spacing w:after="20" w:line="276" w:lineRule="auto"/>
        <w:ind w:left="581" w:right="0"/>
        <w:rPr>
          <w:sz w:val="28"/>
          <w:szCs w:val="28"/>
        </w:rPr>
      </w:pPr>
      <w:r w:rsidRPr="004B67E6">
        <w:rPr>
          <w:b/>
          <w:i/>
          <w:sz w:val="28"/>
          <w:szCs w:val="28"/>
        </w:rPr>
        <w:t>Задачи реализации данного курса</w:t>
      </w:r>
      <w:r w:rsidRPr="004B67E6">
        <w:rPr>
          <w:sz w:val="28"/>
          <w:szCs w:val="28"/>
        </w:rPr>
        <w:t xml:space="preserve">: </w:t>
      </w:r>
    </w:p>
    <w:p w:rsidR="00AC1069" w:rsidRPr="00C925B0" w:rsidRDefault="005A7F7B" w:rsidP="00D45626">
      <w:pPr>
        <w:numPr>
          <w:ilvl w:val="0"/>
          <w:numId w:val="3"/>
        </w:numPr>
        <w:spacing w:after="188" w:line="276" w:lineRule="auto"/>
        <w:ind w:right="8" w:hanging="259"/>
        <w:rPr>
          <w:sz w:val="28"/>
          <w:szCs w:val="28"/>
        </w:rPr>
      </w:pPr>
      <w:r w:rsidRPr="004B67E6">
        <w:rPr>
          <w:sz w:val="28"/>
          <w:szCs w:val="28"/>
        </w:rPr>
        <w:t>развитие личности обучающихся средствами предлагаемого</w:t>
      </w:r>
      <w:r w:rsidR="00084679">
        <w:rPr>
          <w:sz w:val="28"/>
          <w:szCs w:val="28"/>
        </w:rPr>
        <w:t xml:space="preserve"> для изучения учебного </w:t>
      </w:r>
      <w:r w:rsidRPr="004B67E6">
        <w:rPr>
          <w:sz w:val="28"/>
          <w:szCs w:val="28"/>
        </w:rPr>
        <w:t xml:space="preserve">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93770F" w:rsidRPr="004B67E6" w:rsidRDefault="005A7F7B" w:rsidP="00D45626">
      <w:pPr>
        <w:numPr>
          <w:ilvl w:val="0"/>
          <w:numId w:val="3"/>
        </w:numPr>
        <w:spacing w:after="191" w:line="276" w:lineRule="auto"/>
        <w:ind w:right="8" w:hanging="259"/>
        <w:rPr>
          <w:sz w:val="28"/>
          <w:szCs w:val="28"/>
        </w:rPr>
      </w:pPr>
      <w:r w:rsidRPr="004B67E6">
        <w:rPr>
          <w:sz w:val="28"/>
          <w:szCs w:val="28"/>
        </w:rPr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93770F" w:rsidRPr="004B67E6" w:rsidRDefault="005A7F7B" w:rsidP="00D45626">
      <w:pPr>
        <w:numPr>
          <w:ilvl w:val="0"/>
          <w:numId w:val="3"/>
        </w:numPr>
        <w:spacing w:after="152" w:line="276" w:lineRule="auto"/>
        <w:ind w:right="8" w:hanging="259"/>
        <w:rPr>
          <w:sz w:val="28"/>
          <w:szCs w:val="28"/>
        </w:rPr>
      </w:pPr>
      <w:r w:rsidRPr="004B67E6">
        <w:rPr>
          <w:sz w:val="28"/>
          <w:szCs w:val="28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93770F" w:rsidRPr="004B67E6" w:rsidRDefault="005A7F7B" w:rsidP="00D45626">
      <w:pPr>
        <w:numPr>
          <w:ilvl w:val="0"/>
          <w:numId w:val="3"/>
        </w:numPr>
        <w:spacing w:after="201" w:line="276" w:lineRule="auto"/>
        <w:ind w:right="8" w:hanging="259"/>
        <w:rPr>
          <w:sz w:val="28"/>
          <w:szCs w:val="28"/>
        </w:rPr>
      </w:pPr>
      <w:r w:rsidRPr="004B67E6">
        <w:rPr>
          <w:sz w:val="28"/>
          <w:szCs w:val="28"/>
        </w:rPr>
        <w:t xml:space="preserve">обеспечение профессиональной ориентации обучающихся. </w:t>
      </w:r>
    </w:p>
    <w:p w:rsidR="0093770F" w:rsidRPr="004B67E6" w:rsidRDefault="005A7F7B" w:rsidP="00D45626">
      <w:pPr>
        <w:numPr>
          <w:ilvl w:val="0"/>
          <w:numId w:val="4"/>
        </w:numPr>
        <w:spacing w:after="31"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lastRenderedPageBreak/>
        <w:t xml:space="preserve">Формирование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93770F" w:rsidRPr="004B67E6" w:rsidRDefault="005A7F7B" w:rsidP="00D45626">
      <w:pPr>
        <w:numPr>
          <w:ilvl w:val="0"/>
          <w:numId w:val="4"/>
        </w:numPr>
        <w:spacing w:after="34"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t xml:space="preserve">Формирование </w:t>
      </w:r>
      <w:r w:rsidRPr="004B67E6">
        <w:rPr>
          <w:sz w:val="28"/>
          <w:szCs w:val="28"/>
        </w:rPr>
        <w:tab/>
        <w:t xml:space="preserve">аналитической </w:t>
      </w:r>
      <w:r w:rsidRPr="004B67E6">
        <w:rPr>
          <w:sz w:val="28"/>
          <w:szCs w:val="28"/>
        </w:rPr>
        <w:tab/>
        <w:t xml:space="preserve">модели </w:t>
      </w:r>
      <w:r w:rsidRPr="004B67E6">
        <w:rPr>
          <w:sz w:val="28"/>
          <w:szCs w:val="28"/>
        </w:rPr>
        <w:tab/>
        <w:t xml:space="preserve">процессов, </w:t>
      </w:r>
      <w:r w:rsidRPr="004B67E6">
        <w:rPr>
          <w:sz w:val="28"/>
          <w:szCs w:val="28"/>
        </w:rPr>
        <w:tab/>
        <w:t>проис</w:t>
      </w:r>
      <w:r w:rsidR="00D0745B">
        <w:rPr>
          <w:sz w:val="28"/>
          <w:szCs w:val="28"/>
        </w:rPr>
        <w:t xml:space="preserve">ходящих </w:t>
      </w:r>
      <w:r w:rsidR="00D0745B">
        <w:rPr>
          <w:sz w:val="28"/>
          <w:szCs w:val="28"/>
        </w:rPr>
        <w:tab/>
        <w:t xml:space="preserve">в </w:t>
      </w:r>
      <w:r w:rsidR="00D0745B">
        <w:rPr>
          <w:sz w:val="28"/>
          <w:szCs w:val="28"/>
        </w:rPr>
        <w:tab/>
        <w:t xml:space="preserve">конкретных </w:t>
      </w:r>
      <w:r w:rsidR="00D0745B">
        <w:rPr>
          <w:sz w:val="28"/>
          <w:szCs w:val="28"/>
        </w:rPr>
        <w:tab/>
        <w:t xml:space="preserve">сферах </w:t>
      </w:r>
      <w:r w:rsidRPr="004B67E6">
        <w:rPr>
          <w:sz w:val="28"/>
          <w:szCs w:val="28"/>
        </w:rPr>
        <w:t xml:space="preserve">профессиональной деятельности (исследование, организация, творчество); </w:t>
      </w:r>
    </w:p>
    <w:p w:rsidR="0093770F" w:rsidRPr="004B67E6" w:rsidRDefault="005A7F7B" w:rsidP="00D45626">
      <w:pPr>
        <w:numPr>
          <w:ilvl w:val="0"/>
          <w:numId w:val="4"/>
        </w:numPr>
        <w:spacing w:after="32"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t xml:space="preserve">Ориентация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93770F" w:rsidRPr="004B67E6" w:rsidRDefault="005A7F7B" w:rsidP="00D45626">
      <w:pPr>
        <w:numPr>
          <w:ilvl w:val="0"/>
          <w:numId w:val="4"/>
        </w:numPr>
        <w:spacing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t xml:space="preserve">Поддержка принятия учениками решений о своем уровне личных притязаний и профессиональном будущем. </w:t>
      </w:r>
    </w:p>
    <w:p w:rsidR="0093770F" w:rsidRPr="004B67E6" w:rsidRDefault="005A7F7B" w:rsidP="00D45626">
      <w:pPr>
        <w:spacing w:after="13" w:line="276" w:lineRule="auto"/>
        <w:ind w:left="4" w:right="0" w:firstLine="566"/>
        <w:rPr>
          <w:sz w:val="28"/>
          <w:szCs w:val="28"/>
        </w:rPr>
      </w:pPr>
      <w:r w:rsidRPr="004B67E6">
        <w:rPr>
          <w:sz w:val="28"/>
          <w:szCs w:val="28"/>
        </w:rPr>
        <w:t>Индивидуальный проект выполняется обучающимся самостоятельно под руководством учителя (тьютора) по выб</w:t>
      </w:r>
      <w:r w:rsidR="00B15541">
        <w:rPr>
          <w:sz w:val="28"/>
          <w:szCs w:val="28"/>
        </w:rPr>
        <w:t>ранной теме в рамках одного или</w:t>
      </w:r>
      <w:r w:rsidR="0005212E">
        <w:rPr>
          <w:sz w:val="28"/>
          <w:szCs w:val="28"/>
        </w:rPr>
        <w:t xml:space="preserve"> </w:t>
      </w:r>
      <w:r w:rsidRPr="004B67E6">
        <w:rPr>
          <w:sz w:val="28"/>
          <w:szCs w:val="28"/>
        </w:rPr>
        <w:t xml:space="preserve">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E72067" w:rsidRPr="004B67E6" w:rsidRDefault="005A7F7B" w:rsidP="00D45626">
      <w:pPr>
        <w:spacing w:line="276" w:lineRule="auto"/>
        <w:ind w:left="4" w:right="8" w:firstLine="710"/>
        <w:rPr>
          <w:sz w:val="28"/>
          <w:szCs w:val="28"/>
        </w:rPr>
      </w:pPr>
      <w:r w:rsidRPr="004B67E6">
        <w:rPr>
          <w:sz w:val="28"/>
          <w:szCs w:val="28"/>
        </w:rPr>
        <w:t xml:space="preserve">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проблемно-поисковые технологии, творческие проекты). Индивидуальный проект выполняется обучающимся в течение </w:t>
      </w:r>
      <w:r w:rsidR="0005212E">
        <w:rPr>
          <w:sz w:val="28"/>
          <w:szCs w:val="28"/>
        </w:rPr>
        <w:t>одного года</w:t>
      </w:r>
      <w:r w:rsidRPr="004B67E6">
        <w:rPr>
          <w:sz w:val="28"/>
          <w:szCs w:val="28"/>
        </w:rPr>
        <w:t xml:space="preserve"> в рамках учебного времени, специально отведённого учебным планом, и должен быть представлен в виде завершённого проекта: информационного, творческого, социального, прикладного, инновационного,</w:t>
      </w:r>
      <w:r w:rsidR="00F4020A">
        <w:rPr>
          <w:sz w:val="28"/>
          <w:szCs w:val="28"/>
        </w:rPr>
        <w:t xml:space="preserve"> конструкторского, инженерного.</w:t>
      </w:r>
    </w:p>
    <w:p w:rsidR="0093770F" w:rsidRPr="004B67E6" w:rsidRDefault="005A7F7B" w:rsidP="00D45626">
      <w:pPr>
        <w:spacing w:line="276" w:lineRule="auto"/>
        <w:ind w:left="596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Формы обучения:  </w:t>
      </w:r>
    </w:p>
    <w:p w:rsidR="0093770F" w:rsidRPr="004B67E6" w:rsidRDefault="005A7F7B" w:rsidP="00D45626">
      <w:pPr>
        <w:numPr>
          <w:ilvl w:val="0"/>
          <w:numId w:val="5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индивидуальная </w:t>
      </w:r>
    </w:p>
    <w:p w:rsidR="0093770F" w:rsidRPr="004B67E6" w:rsidRDefault="005A7F7B" w:rsidP="00D45626">
      <w:pPr>
        <w:numPr>
          <w:ilvl w:val="0"/>
          <w:numId w:val="5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парная </w:t>
      </w:r>
    </w:p>
    <w:p w:rsidR="0093770F" w:rsidRPr="004B67E6" w:rsidRDefault="005A7F7B" w:rsidP="00D45626">
      <w:pPr>
        <w:numPr>
          <w:ilvl w:val="0"/>
          <w:numId w:val="5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групповая </w:t>
      </w:r>
    </w:p>
    <w:p w:rsidR="0093770F" w:rsidRPr="004B67E6" w:rsidRDefault="005A7F7B" w:rsidP="00D45626">
      <w:pPr>
        <w:numPr>
          <w:ilvl w:val="0"/>
          <w:numId w:val="5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коллективная </w:t>
      </w:r>
    </w:p>
    <w:p w:rsidR="0093770F" w:rsidRPr="004B67E6" w:rsidRDefault="005A7F7B" w:rsidP="00D45626">
      <w:pPr>
        <w:numPr>
          <w:ilvl w:val="0"/>
          <w:numId w:val="5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фронтальная </w:t>
      </w:r>
    </w:p>
    <w:p w:rsidR="0093770F" w:rsidRPr="004B67E6" w:rsidRDefault="005A7F7B" w:rsidP="00D45626">
      <w:pPr>
        <w:spacing w:after="39" w:line="276" w:lineRule="auto"/>
        <w:ind w:left="596" w:right="8"/>
        <w:rPr>
          <w:sz w:val="28"/>
          <w:szCs w:val="28"/>
        </w:rPr>
      </w:pPr>
      <w:r w:rsidRPr="004B67E6">
        <w:rPr>
          <w:b/>
          <w:sz w:val="28"/>
          <w:szCs w:val="28"/>
        </w:rPr>
        <w:t xml:space="preserve">Методы </w:t>
      </w:r>
      <w:r w:rsidRPr="004B67E6">
        <w:rPr>
          <w:sz w:val="28"/>
          <w:szCs w:val="28"/>
        </w:rPr>
        <w:t xml:space="preserve">организации и осуществления  учебно-познавательной деятельности: </w:t>
      </w:r>
    </w:p>
    <w:p w:rsidR="0093770F" w:rsidRPr="004B67E6" w:rsidRDefault="005A7F7B" w:rsidP="00D45626">
      <w:pPr>
        <w:numPr>
          <w:ilvl w:val="0"/>
          <w:numId w:val="6"/>
        </w:numPr>
        <w:spacing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t xml:space="preserve">словесные методы (проблемная беседа, диспут, дискуссия, публичное выступление учащегося с докладом); </w:t>
      </w:r>
    </w:p>
    <w:p w:rsidR="0093770F" w:rsidRPr="004B67E6" w:rsidRDefault="005A7F7B" w:rsidP="00D45626">
      <w:pPr>
        <w:numPr>
          <w:ilvl w:val="0"/>
          <w:numId w:val="6"/>
        </w:numPr>
        <w:spacing w:after="35"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t xml:space="preserve">наглядные методы  (демонстрация способов деятельности: способы решения задач, правила пользования приборами, демонстрация опытов, презентации); </w:t>
      </w:r>
    </w:p>
    <w:p w:rsidR="0093770F" w:rsidRPr="004B67E6" w:rsidRDefault="005A7F7B" w:rsidP="00D45626">
      <w:pPr>
        <w:numPr>
          <w:ilvl w:val="0"/>
          <w:numId w:val="6"/>
        </w:numPr>
        <w:spacing w:after="35"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t xml:space="preserve"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 </w:t>
      </w:r>
    </w:p>
    <w:p w:rsidR="0093770F" w:rsidRPr="004B67E6" w:rsidRDefault="005A7F7B" w:rsidP="00D45626">
      <w:pPr>
        <w:numPr>
          <w:ilvl w:val="0"/>
          <w:numId w:val="6"/>
        </w:numPr>
        <w:spacing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t xml:space="preserve">логические методы (индукция, дедукция, анализ, синтез, сравнение); </w:t>
      </w:r>
    </w:p>
    <w:p w:rsidR="0093770F" w:rsidRPr="004B67E6" w:rsidRDefault="005A7F7B" w:rsidP="00D45626">
      <w:pPr>
        <w:numPr>
          <w:ilvl w:val="0"/>
          <w:numId w:val="6"/>
        </w:numPr>
        <w:spacing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lastRenderedPageBreak/>
        <w:t xml:space="preserve">проблемно-поисковые методы (проблемное изложение знаний, эвристический метод, исследовательский метод); </w:t>
      </w:r>
    </w:p>
    <w:p w:rsidR="00EA2B87" w:rsidRPr="00D45626" w:rsidRDefault="005A7F7B" w:rsidP="00D45626">
      <w:pPr>
        <w:numPr>
          <w:ilvl w:val="0"/>
          <w:numId w:val="6"/>
        </w:numPr>
        <w:spacing w:after="13" w:line="276" w:lineRule="auto"/>
        <w:ind w:right="8" w:hanging="283"/>
        <w:rPr>
          <w:sz w:val="28"/>
          <w:szCs w:val="28"/>
        </w:rPr>
      </w:pPr>
      <w:r w:rsidRPr="004B67E6">
        <w:rPr>
          <w:sz w:val="28"/>
          <w:szCs w:val="28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763506" w:rsidRPr="00475E2D" w:rsidRDefault="0039098B" w:rsidP="00D45626">
      <w:pPr>
        <w:spacing w:after="5" w:line="276" w:lineRule="auto"/>
        <w:ind w:left="581" w:right="0"/>
        <w:rPr>
          <w:sz w:val="28"/>
          <w:szCs w:val="28"/>
        </w:rPr>
      </w:pPr>
      <w:r>
        <w:rPr>
          <w:b/>
          <w:sz w:val="28"/>
          <w:szCs w:val="28"/>
        </w:rPr>
        <w:t>Место курса</w:t>
      </w:r>
      <w:r w:rsidR="005A7F7B" w:rsidRPr="004B67E6">
        <w:rPr>
          <w:b/>
          <w:sz w:val="28"/>
          <w:szCs w:val="28"/>
        </w:rPr>
        <w:t xml:space="preserve"> «Индивидуальный проект» в учебном плане </w:t>
      </w:r>
    </w:p>
    <w:p w:rsidR="00763506" w:rsidRPr="00475E2D" w:rsidRDefault="00763506" w:rsidP="00D45626">
      <w:pPr>
        <w:spacing w:after="0" w:line="276" w:lineRule="auto"/>
        <w:ind w:firstLine="709"/>
        <w:contextualSpacing/>
        <w:rPr>
          <w:sz w:val="28"/>
          <w:szCs w:val="28"/>
        </w:rPr>
      </w:pPr>
      <w:r w:rsidRPr="00475E2D">
        <w:rPr>
          <w:sz w:val="28"/>
          <w:szCs w:val="28"/>
        </w:rPr>
        <w:t>Курс рассчитан на 17 часов, из расчета 0,5 часа в неделю. Единицей учебного процесса является 1 у</w:t>
      </w:r>
      <w:r w:rsidR="00475E2D">
        <w:rPr>
          <w:sz w:val="28"/>
          <w:szCs w:val="28"/>
        </w:rPr>
        <w:t>рок через неделю</w:t>
      </w:r>
      <w:r w:rsidRPr="00475E2D">
        <w:rPr>
          <w:sz w:val="28"/>
          <w:szCs w:val="28"/>
        </w:rPr>
        <w:t xml:space="preserve">. </w:t>
      </w:r>
    </w:p>
    <w:p w:rsidR="0093770F" w:rsidRPr="004B67E6" w:rsidRDefault="0093770F" w:rsidP="00D45626">
      <w:pPr>
        <w:spacing w:after="19" w:line="276" w:lineRule="auto"/>
        <w:ind w:left="586" w:right="0" w:firstLine="0"/>
        <w:rPr>
          <w:sz w:val="28"/>
          <w:szCs w:val="28"/>
        </w:rPr>
      </w:pPr>
    </w:p>
    <w:p w:rsidR="0093770F" w:rsidRPr="004B67E6" w:rsidRDefault="005A7F7B" w:rsidP="00D45626">
      <w:pPr>
        <w:tabs>
          <w:tab w:val="center" w:pos="5608"/>
        </w:tabs>
        <w:spacing w:line="276" w:lineRule="auto"/>
        <w:ind w:left="0" w:right="0" w:firstLine="0"/>
        <w:rPr>
          <w:sz w:val="28"/>
          <w:szCs w:val="28"/>
        </w:rPr>
      </w:pPr>
      <w:r w:rsidRPr="004B67E6">
        <w:rPr>
          <w:sz w:val="28"/>
          <w:szCs w:val="28"/>
        </w:rPr>
        <w:t xml:space="preserve">Тематическое распределение часов в </w:t>
      </w:r>
      <w:r w:rsidR="0019467C">
        <w:rPr>
          <w:sz w:val="28"/>
          <w:szCs w:val="28"/>
        </w:rPr>
        <w:t>9</w:t>
      </w:r>
      <w:r w:rsidRPr="004B67E6">
        <w:rPr>
          <w:sz w:val="28"/>
          <w:szCs w:val="28"/>
        </w:rPr>
        <w:t xml:space="preserve"> классе </w:t>
      </w:r>
    </w:p>
    <w:tbl>
      <w:tblPr>
        <w:tblStyle w:val="TableGrid"/>
        <w:tblW w:w="8533" w:type="dxa"/>
        <w:tblInd w:w="444" w:type="dxa"/>
        <w:tblCellMar>
          <w:top w:w="20" w:type="dxa"/>
          <w:left w:w="41" w:type="dxa"/>
        </w:tblCellMar>
        <w:tblLook w:val="04A0" w:firstRow="1" w:lastRow="0" w:firstColumn="1" w:lastColumn="0" w:noHBand="0" w:noVBand="1"/>
      </w:tblPr>
      <w:tblGrid>
        <w:gridCol w:w="1705"/>
        <w:gridCol w:w="4393"/>
        <w:gridCol w:w="2435"/>
      </w:tblGrid>
      <w:tr w:rsidR="0093770F" w:rsidRPr="004B67E6" w:rsidTr="005C5D08">
        <w:trPr>
          <w:trHeight w:val="787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3770F" w:rsidRPr="004B67E6" w:rsidRDefault="005A7F7B" w:rsidP="00D45626">
            <w:pPr>
              <w:spacing w:after="0" w:line="276" w:lineRule="auto"/>
              <w:ind w:left="0" w:right="38" w:firstLine="0"/>
              <w:rPr>
                <w:sz w:val="28"/>
                <w:szCs w:val="28"/>
              </w:rPr>
            </w:pPr>
            <w:r w:rsidRPr="004B67E6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70F" w:rsidRPr="004B67E6" w:rsidRDefault="005A7F7B" w:rsidP="00D45626">
            <w:pPr>
              <w:spacing w:after="0" w:line="276" w:lineRule="auto"/>
              <w:ind w:left="0" w:right="48" w:firstLine="0"/>
              <w:rPr>
                <w:sz w:val="28"/>
                <w:szCs w:val="28"/>
              </w:rPr>
            </w:pPr>
            <w:r w:rsidRPr="004B67E6">
              <w:rPr>
                <w:sz w:val="28"/>
                <w:szCs w:val="28"/>
              </w:rPr>
              <w:t xml:space="preserve">Модули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3770F" w:rsidRPr="004B67E6" w:rsidRDefault="005A7F7B" w:rsidP="00D45626">
            <w:pPr>
              <w:spacing w:after="0" w:line="276" w:lineRule="auto"/>
              <w:ind w:left="0" w:right="17" w:firstLine="0"/>
              <w:rPr>
                <w:sz w:val="28"/>
                <w:szCs w:val="28"/>
              </w:rPr>
            </w:pPr>
            <w:r w:rsidRPr="004B67E6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93770F" w:rsidRPr="004B67E6" w:rsidTr="005C5D08">
        <w:trPr>
          <w:trHeight w:val="207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3770F" w:rsidRPr="004B67E6" w:rsidRDefault="005A7F7B" w:rsidP="00D45626">
            <w:pPr>
              <w:spacing w:after="0" w:line="276" w:lineRule="auto"/>
              <w:ind w:left="0" w:right="45" w:firstLine="0"/>
              <w:rPr>
                <w:sz w:val="28"/>
                <w:szCs w:val="28"/>
              </w:rPr>
            </w:pPr>
            <w:r w:rsidRPr="004B67E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3770F" w:rsidRPr="004B67E6" w:rsidRDefault="005A7F7B" w:rsidP="00D45626">
            <w:pPr>
              <w:spacing w:after="0" w:line="276" w:lineRule="auto"/>
              <w:ind w:left="0" w:right="0" w:firstLine="0"/>
              <w:rPr>
                <w:sz w:val="28"/>
                <w:szCs w:val="28"/>
              </w:rPr>
            </w:pPr>
            <w:r w:rsidRPr="004B67E6">
              <w:rPr>
                <w:sz w:val="28"/>
                <w:szCs w:val="28"/>
              </w:rPr>
              <w:t xml:space="preserve"> Раздел 1: Введение 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770F" w:rsidRPr="004B67E6" w:rsidRDefault="005D2214" w:rsidP="00D45626">
            <w:pPr>
              <w:spacing w:after="0" w:line="276" w:lineRule="auto"/>
              <w:ind w:left="0" w:righ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5D08" w:rsidRPr="004B67E6">
              <w:rPr>
                <w:sz w:val="28"/>
                <w:szCs w:val="28"/>
              </w:rPr>
              <w:t xml:space="preserve"> </w:t>
            </w:r>
            <w:r w:rsidR="005A7F7B" w:rsidRPr="004B67E6">
              <w:rPr>
                <w:sz w:val="28"/>
                <w:szCs w:val="28"/>
              </w:rPr>
              <w:t>ч</w:t>
            </w:r>
            <w:r w:rsidR="00475E2D">
              <w:rPr>
                <w:sz w:val="28"/>
                <w:szCs w:val="28"/>
              </w:rPr>
              <w:t>.</w:t>
            </w:r>
            <w:r w:rsidR="005A7F7B" w:rsidRPr="004B67E6">
              <w:rPr>
                <w:sz w:val="28"/>
                <w:szCs w:val="28"/>
              </w:rPr>
              <w:t xml:space="preserve"> </w:t>
            </w:r>
          </w:p>
        </w:tc>
      </w:tr>
      <w:tr w:rsidR="0093770F" w:rsidRPr="004B67E6" w:rsidTr="005C5D08">
        <w:trPr>
          <w:trHeight w:val="271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3770F" w:rsidRPr="004B67E6" w:rsidRDefault="005A7F7B" w:rsidP="00D45626">
            <w:pPr>
              <w:spacing w:after="0" w:line="276" w:lineRule="auto"/>
              <w:ind w:left="0" w:right="36" w:firstLine="0"/>
              <w:rPr>
                <w:sz w:val="28"/>
                <w:szCs w:val="28"/>
              </w:rPr>
            </w:pPr>
            <w:r w:rsidRPr="004B67E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3770F" w:rsidRPr="004B67E6" w:rsidRDefault="005A7F7B" w:rsidP="00D45626">
            <w:pPr>
              <w:spacing w:after="0" w:line="276" w:lineRule="auto"/>
              <w:ind w:left="5" w:right="0" w:firstLine="0"/>
              <w:rPr>
                <w:sz w:val="28"/>
                <w:szCs w:val="28"/>
              </w:rPr>
            </w:pPr>
            <w:r w:rsidRPr="004B67E6">
              <w:rPr>
                <w:sz w:val="28"/>
                <w:szCs w:val="28"/>
              </w:rPr>
              <w:t xml:space="preserve">Раздел 2: Инициализация проекта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770F" w:rsidRPr="004B67E6" w:rsidRDefault="005C5D08" w:rsidP="00D45626">
            <w:pPr>
              <w:spacing w:after="0" w:line="276" w:lineRule="auto"/>
              <w:ind w:left="0" w:right="64" w:firstLine="0"/>
              <w:rPr>
                <w:sz w:val="28"/>
                <w:szCs w:val="28"/>
              </w:rPr>
            </w:pPr>
            <w:r w:rsidRPr="004B67E6">
              <w:rPr>
                <w:sz w:val="28"/>
                <w:szCs w:val="28"/>
              </w:rPr>
              <w:t xml:space="preserve"> </w:t>
            </w:r>
            <w:r w:rsidR="00475E2D">
              <w:rPr>
                <w:sz w:val="28"/>
                <w:szCs w:val="28"/>
              </w:rPr>
              <w:t>1</w:t>
            </w:r>
            <w:r w:rsidR="005D2214">
              <w:rPr>
                <w:sz w:val="28"/>
                <w:szCs w:val="28"/>
              </w:rPr>
              <w:t>2</w:t>
            </w:r>
            <w:r w:rsidR="005A7F7B" w:rsidRPr="004B67E6">
              <w:rPr>
                <w:sz w:val="28"/>
                <w:szCs w:val="28"/>
              </w:rPr>
              <w:t xml:space="preserve"> ч</w:t>
            </w:r>
            <w:r w:rsidR="00475E2D">
              <w:rPr>
                <w:sz w:val="28"/>
                <w:szCs w:val="28"/>
              </w:rPr>
              <w:t>.</w:t>
            </w:r>
            <w:r w:rsidR="005A7F7B" w:rsidRPr="004B67E6">
              <w:rPr>
                <w:sz w:val="28"/>
                <w:szCs w:val="28"/>
              </w:rPr>
              <w:t xml:space="preserve"> </w:t>
            </w:r>
          </w:p>
        </w:tc>
      </w:tr>
    </w:tbl>
    <w:p w:rsidR="0093770F" w:rsidRPr="00475E2D" w:rsidRDefault="005A7F7B" w:rsidP="00D45626">
      <w:pPr>
        <w:tabs>
          <w:tab w:val="center" w:pos="5608"/>
        </w:tabs>
        <w:spacing w:line="276" w:lineRule="auto"/>
        <w:ind w:left="0" w:right="0" w:firstLine="0"/>
        <w:rPr>
          <w:b/>
          <w:sz w:val="28"/>
          <w:szCs w:val="28"/>
        </w:rPr>
      </w:pPr>
      <w:r w:rsidRPr="004B67E6">
        <w:rPr>
          <w:sz w:val="28"/>
          <w:szCs w:val="28"/>
        </w:rPr>
        <w:tab/>
      </w:r>
    </w:p>
    <w:p w:rsidR="00DF20F1" w:rsidRPr="00D45626" w:rsidRDefault="005A7F7B" w:rsidP="00D45626">
      <w:pPr>
        <w:spacing w:after="5" w:line="276" w:lineRule="auto"/>
        <w:ind w:left="389" w:right="0"/>
        <w:rPr>
          <w:b/>
          <w:sz w:val="28"/>
          <w:szCs w:val="28"/>
        </w:rPr>
      </w:pPr>
      <w:r w:rsidRPr="004B67E6">
        <w:rPr>
          <w:b/>
          <w:sz w:val="28"/>
          <w:szCs w:val="28"/>
        </w:rPr>
        <w:t>Ценностные орие</w:t>
      </w:r>
      <w:r w:rsidR="009E7F4C">
        <w:rPr>
          <w:b/>
          <w:sz w:val="28"/>
          <w:szCs w:val="28"/>
        </w:rPr>
        <w:t>нтиры содержания курса</w:t>
      </w:r>
      <w:r w:rsidRPr="004B67E6">
        <w:rPr>
          <w:b/>
          <w:sz w:val="28"/>
          <w:szCs w:val="28"/>
        </w:rPr>
        <w:t xml:space="preserve"> «Индивидуальный проект» </w:t>
      </w:r>
    </w:p>
    <w:p w:rsidR="00815D9C" w:rsidRDefault="009E7F4C" w:rsidP="00D45626">
      <w:pPr>
        <w:spacing w:line="276" w:lineRule="auto"/>
        <w:ind w:left="4" w:right="8" w:firstLine="566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5A7F7B" w:rsidRPr="004B67E6">
        <w:rPr>
          <w:sz w:val="28"/>
          <w:szCs w:val="28"/>
        </w:rPr>
        <w:t xml:space="preserve"> «Индивидуальный проект» позволя</w:t>
      </w:r>
      <w:r w:rsidR="00475E2D">
        <w:rPr>
          <w:sz w:val="28"/>
          <w:szCs w:val="28"/>
        </w:rPr>
        <w:t>ет формировать у обучающихся</w:t>
      </w:r>
      <w:r w:rsidR="005A7F7B" w:rsidRPr="004B67E6">
        <w:rPr>
          <w:sz w:val="28"/>
          <w:szCs w:val="28"/>
        </w:rPr>
        <w:t xml:space="preserve"> готовность к выбору действий определенной направленности, критически оценивать свои и чужие действия и поступки.  </w:t>
      </w:r>
    </w:p>
    <w:p w:rsidR="0093770F" w:rsidRPr="004B67E6" w:rsidRDefault="005A7F7B" w:rsidP="00D45626">
      <w:pPr>
        <w:spacing w:line="276" w:lineRule="auto"/>
        <w:ind w:left="596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Ценностные ориентиры содержания курса заключаются: </w:t>
      </w:r>
    </w:p>
    <w:p w:rsidR="0093770F" w:rsidRPr="004B67E6" w:rsidRDefault="005A7F7B" w:rsidP="00D45626">
      <w:pPr>
        <w:spacing w:line="276" w:lineRule="auto"/>
        <w:ind w:left="14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—в формировании и воспитании у обучающихся веры в Россию, чувства личной ответственности за Отечество; </w:t>
      </w:r>
    </w:p>
    <w:p w:rsidR="0093770F" w:rsidRPr="004B67E6" w:rsidRDefault="005A7F7B" w:rsidP="00D45626">
      <w:pPr>
        <w:spacing w:line="276" w:lineRule="auto"/>
        <w:ind w:left="456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—в формировании чувства патриотизма и гражданской солидарности; </w:t>
      </w:r>
    </w:p>
    <w:p w:rsidR="0093770F" w:rsidRPr="004B67E6" w:rsidRDefault="005A7F7B" w:rsidP="00D45626">
      <w:pPr>
        <w:spacing w:line="276" w:lineRule="auto"/>
        <w:ind w:left="456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—в формировании основ художественного мышления; </w:t>
      </w:r>
    </w:p>
    <w:p w:rsidR="0093770F" w:rsidRPr="004B67E6" w:rsidRDefault="005A7F7B" w:rsidP="00D45626">
      <w:pPr>
        <w:spacing w:line="276" w:lineRule="auto"/>
        <w:ind w:left="456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—в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 </w:t>
      </w:r>
    </w:p>
    <w:p w:rsidR="00D45626" w:rsidRDefault="00D45626" w:rsidP="00D45626">
      <w:pPr>
        <w:spacing w:after="5" w:line="276" w:lineRule="auto"/>
        <w:ind w:left="389" w:right="405"/>
        <w:rPr>
          <w:b/>
          <w:sz w:val="28"/>
          <w:szCs w:val="28"/>
        </w:rPr>
      </w:pPr>
    </w:p>
    <w:p w:rsidR="005A7F7B" w:rsidRPr="00D45626" w:rsidRDefault="00D45626" w:rsidP="00D45626">
      <w:pPr>
        <w:pStyle w:val="ae"/>
        <w:numPr>
          <w:ilvl w:val="0"/>
          <w:numId w:val="21"/>
        </w:numPr>
        <w:spacing w:after="5" w:line="276" w:lineRule="auto"/>
        <w:ind w:right="405"/>
        <w:rPr>
          <w:b/>
          <w:sz w:val="28"/>
          <w:szCs w:val="28"/>
        </w:rPr>
      </w:pPr>
      <w:r w:rsidRPr="00D45626">
        <w:rPr>
          <w:b/>
          <w:sz w:val="28"/>
          <w:szCs w:val="28"/>
        </w:rPr>
        <w:t>Планируемые результаты</w:t>
      </w:r>
    </w:p>
    <w:p w:rsidR="00475E2D" w:rsidRPr="004B67E6" w:rsidRDefault="00475E2D" w:rsidP="00D45626">
      <w:pPr>
        <w:spacing w:after="5" w:line="276" w:lineRule="auto"/>
        <w:ind w:left="389" w:right="405"/>
        <w:rPr>
          <w:sz w:val="28"/>
          <w:szCs w:val="28"/>
        </w:rPr>
      </w:pPr>
      <w:r w:rsidRPr="004B67E6">
        <w:rPr>
          <w:b/>
          <w:sz w:val="28"/>
          <w:szCs w:val="28"/>
        </w:rPr>
        <w:t xml:space="preserve">Предметные результаты: </w:t>
      </w:r>
    </w:p>
    <w:p w:rsidR="00475E2D" w:rsidRPr="004B67E6" w:rsidRDefault="00475E2D" w:rsidP="00D45626">
      <w:pPr>
        <w:numPr>
          <w:ilvl w:val="0"/>
          <w:numId w:val="8"/>
        </w:numPr>
        <w:spacing w:after="13"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475E2D" w:rsidRPr="004B67E6" w:rsidRDefault="00475E2D" w:rsidP="00D45626">
      <w:pPr>
        <w:numPr>
          <w:ilvl w:val="0"/>
          <w:numId w:val="8"/>
        </w:numPr>
        <w:spacing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lastRenderedPageBreak/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475E2D" w:rsidRPr="004B67E6" w:rsidRDefault="00475E2D" w:rsidP="00D45626">
      <w:pPr>
        <w:numPr>
          <w:ilvl w:val="0"/>
          <w:numId w:val="8"/>
        </w:numPr>
        <w:spacing w:after="13"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>развитие способности к непрерывному самообразованию, овладению ключевыми компетентностями</w:t>
      </w:r>
      <w:r>
        <w:rPr>
          <w:sz w:val="28"/>
          <w:szCs w:val="28"/>
        </w:rPr>
        <w:t>;</w:t>
      </w:r>
    </w:p>
    <w:p w:rsidR="00475E2D" w:rsidRPr="00475E2D" w:rsidRDefault="00475E2D" w:rsidP="00D45626">
      <w:pPr>
        <w:numPr>
          <w:ilvl w:val="0"/>
          <w:numId w:val="8"/>
        </w:numPr>
        <w:spacing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>обеспечение профессиональной ориентации обучающихся</w:t>
      </w:r>
      <w:r>
        <w:rPr>
          <w:sz w:val="28"/>
          <w:szCs w:val="28"/>
        </w:rPr>
        <w:t>.</w:t>
      </w:r>
      <w:r w:rsidRPr="004B67E6">
        <w:rPr>
          <w:sz w:val="28"/>
          <w:szCs w:val="28"/>
        </w:rPr>
        <w:t xml:space="preserve"> </w:t>
      </w:r>
    </w:p>
    <w:p w:rsidR="0093770F" w:rsidRPr="004B67E6" w:rsidRDefault="005A7F7B" w:rsidP="00D45626">
      <w:pPr>
        <w:spacing w:line="276" w:lineRule="auto"/>
        <w:ind w:left="389" w:right="8" w:firstLine="0"/>
        <w:rPr>
          <w:sz w:val="28"/>
          <w:szCs w:val="28"/>
        </w:rPr>
      </w:pPr>
      <w:r w:rsidRPr="004B67E6">
        <w:rPr>
          <w:b/>
          <w:sz w:val="28"/>
          <w:szCs w:val="28"/>
        </w:rPr>
        <w:t>Личностные:</w:t>
      </w:r>
    </w:p>
    <w:p w:rsidR="00AC61FC" w:rsidRPr="004B67E6" w:rsidRDefault="005A7F7B" w:rsidP="00D45626">
      <w:pPr>
        <w:spacing w:line="276" w:lineRule="auto"/>
        <w:ind w:left="389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-личностное, профессиональное, жизненное самоопределение;  </w:t>
      </w:r>
    </w:p>
    <w:p w:rsidR="0093770F" w:rsidRPr="004B67E6" w:rsidRDefault="005A7F7B" w:rsidP="00D45626">
      <w:pPr>
        <w:spacing w:after="5" w:line="276" w:lineRule="auto"/>
        <w:ind w:left="389" w:right="0"/>
        <w:rPr>
          <w:sz w:val="28"/>
          <w:szCs w:val="28"/>
        </w:rPr>
      </w:pPr>
      <w:r w:rsidRPr="004B67E6">
        <w:rPr>
          <w:b/>
          <w:sz w:val="28"/>
          <w:szCs w:val="28"/>
        </w:rPr>
        <w:t xml:space="preserve">Метапредметные. </w:t>
      </w:r>
    </w:p>
    <w:p w:rsidR="0093770F" w:rsidRPr="004B67E6" w:rsidRDefault="005A7F7B" w:rsidP="00D45626">
      <w:pPr>
        <w:spacing w:after="5" w:line="276" w:lineRule="auto"/>
        <w:ind w:left="389" w:right="0"/>
        <w:rPr>
          <w:sz w:val="28"/>
          <w:szCs w:val="28"/>
        </w:rPr>
      </w:pPr>
      <w:r w:rsidRPr="004B67E6">
        <w:rPr>
          <w:b/>
          <w:sz w:val="28"/>
          <w:szCs w:val="28"/>
        </w:rPr>
        <w:t xml:space="preserve"> Регулятивные: </w:t>
      </w:r>
    </w:p>
    <w:p w:rsidR="0093770F" w:rsidRPr="004B67E6" w:rsidRDefault="005A7F7B" w:rsidP="00D45626">
      <w:pPr>
        <w:spacing w:line="276" w:lineRule="auto"/>
        <w:ind w:left="389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93770F" w:rsidRDefault="005A7F7B" w:rsidP="00D45626">
      <w:pPr>
        <w:spacing w:line="276" w:lineRule="auto"/>
        <w:ind w:left="389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-планирование – определение последовательности промежуточных целей с учетом конечного результата; составление плана и последовательности действий;   </w:t>
      </w:r>
    </w:p>
    <w:p w:rsidR="005A7F7B" w:rsidRPr="004B67E6" w:rsidRDefault="005A7F7B" w:rsidP="00D45626">
      <w:pPr>
        <w:spacing w:line="276" w:lineRule="auto"/>
        <w:ind w:left="389" w:right="8"/>
        <w:rPr>
          <w:sz w:val="28"/>
          <w:szCs w:val="28"/>
        </w:rPr>
      </w:pPr>
      <w:r w:rsidRPr="004B67E6">
        <w:rPr>
          <w:sz w:val="28"/>
          <w:szCs w:val="28"/>
        </w:rPr>
        <w:t>-оценка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93770F" w:rsidRPr="004B67E6" w:rsidRDefault="005A7F7B" w:rsidP="00D45626">
      <w:pPr>
        <w:spacing w:line="276" w:lineRule="auto"/>
        <w:ind w:left="389" w:right="8"/>
        <w:rPr>
          <w:sz w:val="28"/>
          <w:szCs w:val="28"/>
        </w:rPr>
      </w:pPr>
      <w:r w:rsidRPr="004B67E6">
        <w:rPr>
          <w:b/>
          <w:sz w:val="28"/>
          <w:szCs w:val="28"/>
        </w:rPr>
        <w:t xml:space="preserve"> Познавательные:  </w:t>
      </w:r>
    </w:p>
    <w:p w:rsidR="0093770F" w:rsidRPr="004B67E6" w:rsidRDefault="005A7F7B" w:rsidP="00D45626">
      <w:pPr>
        <w:spacing w:line="276" w:lineRule="auto"/>
        <w:ind w:left="389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-самостоятельное выделение и формулирование познавательной цели;  </w:t>
      </w:r>
    </w:p>
    <w:p w:rsidR="001E40C5" w:rsidRDefault="005A7F7B" w:rsidP="00D45626">
      <w:pPr>
        <w:spacing w:line="276" w:lineRule="auto"/>
        <w:ind w:left="389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-поиск и выделение необходимой информации; -знаково-символические: моделирование </w:t>
      </w:r>
    </w:p>
    <w:p w:rsidR="0093770F" w:rsidRPr="004B67E6" w:rsidRDefault="005A7F7B" w:rsidP="00D45626">
      <w:pPr>
        <w:spacing w:line="276" w:lineRule="auto"/>
        <w:ind w:left="389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-умение структурировать знания;  </w:t>
      </w:r>
    </w:p>
    <w:p w:rsidR="0093770F" w:rsidRPr="004B67E6" w:rsidRDefault="005A7F7B" w:rsidP="00D45626">
      <w:pPr>
        <w:spacing w:line="276" w:lineRule="auto"/>
        <w:ind w:left="312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-умение осознанно и произвольно строить речевое высказывание в устной и письменной формах;  </w:t>
      </w:r>
    </w:p>
    <w:p w:rsidR="000F7727" w:rsidRDefault="005A7F7B" w:rsidP="00D45626">
      <w:pPr>
        <w:spacing w:line="276" w:lineRule="auto"/>
        <w:ind w:left="4" w:right="8" w:firstLine="283"/>
        <w:rPr>
          <w:sz w:val="28"/>
          <w:szCs w:val="28"/>
        </w:rPr>
      </w:pPr>
      <w:r w:rsidRPr="004B67E6">
        <w:rPr>
          <w:sz w:val="28"/>
          <w:szCs w:val="28"/>
        </w:rPr>
        <w:t>-смысловое чтение как осмысление цели чтения и выбор вида чтения в зависимости от цели</w:t>
      </w:r>
      <w:r w:rsidR="00763506">
        <w:rPr>
          <w:sz w:val="28"/>
          <w:szCs w:val="28"/>
        </w:rPr>
        <w:t>.</w:t>
      </w:r>
    </w:p>
    <w:p w:rsidR="0093770F" w:rsidRPr="004B67E6" w:rsidRDefault="005A7F7B" w:rsidP="00D45626">
      <w:pPr>
        <w:spacing w:line="276" w:lineRule="auto"/>
        <w:ind w:left="4" w:right="8" w:firstLine="283"/>
        <w:rPr>
          <w:sz w:val="28"/>
          <w:szCs w:val="28"/>
        </w:rPr>
      </w:pPr>
      <w:r w:rsidRPr="004B67E6">
        <w:rPr>
          <w:b/>
          <w:sz w:val="28"/>
          <w:szCs w:val="28"/>
        </w:rPr>
        <w:t xml:space="preserve">Коммуникативные: </w:t>
      </w:r>
    </w:p>
    <w:p w:rsidR="00266B37" w:rsidRDefault="005A7F7B" w:rsidP="00D45626">
      <w:pPr>
        <w:spacing w:line="276" w:lineRule="auto"/>
        <w:ind w:left="312" w:right="8"/>
        <w:rPr>
          <w:sz w:val="28"/>
          <w:szCs w:val="28"/>
        </w:rPr>
      </w:pPr>
      <w:r w:rsidRPr="004B67E6">
        <w:rPr>
          <w:sz w:val="28"/>
          <w:szCs w:val="28"/>
        </w:rPr>
        <w:t>-планирование учебного сотрудниче</w:t>
      </w:r>
      <w:r w:rsidR="00266B37">
        <w:rPr>
          <w:sz w:val="28"/>
          <w:szCs w:val="28"/>
        </w:rPr>
        <w:t>ства с учителем и сверстниками ;</w:t>
      </w:r>
    </w:p>
    <w:p w:rsidR="0093770F" w:rsidRPr="004B67E6" w:rsidRDefault="005A7F7B" w:rsidP="00D45626">
      <w:pPr>
        <w:spacing w:line="276" w:lineRule="auto"/>
        <w:ind w:left="312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-постановка вопросов – инициативное сотрудничество в поиске и сборе информации;  </w:t>
      </w:r>
    </w:p>
    <w:p w:rsidR="0093770F" w:rsidRPr="004B67E6" w:rsidRDefault="005A7F7B" w:rsidP="00D45626">
      <w:pPr>
        <w:spacing w:line="276" w:lineRule="auto"/>
        <w:ind w:left="312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-управление поведением партнера – контроль, коррекция, оценка действий партнера;  </w:t>
      </w:r>
    </w:p>
    <w:p w:rsidR="0093770F" w:rsidRPr="004B67E6" w:rsidRDefault="005A7F7B" w:rsidP="00D45626">
      <w:pPr>
        <w:spacing w:line="276" w:lineRule="auto"/>
        <w:ind w:left="312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-умение с достаточной полнотой и точностью выражать свои мысли в соответствии с задачами и условиями коммуникации;  </w:t>
      </w:r>
    </w:p>
    <w:p w:rsidR="0093770F" w:rsidRPr="004B67E6" w:rsidRDefault="005A7F7B" w:rsidP="00D45626">
      <w:pPr>
        <w:spacing w:line="276" w:lineRule="auto"/>
        <w:ind w:left="312" w:right="8"/>
        <w:rPr>
          <w:sz w:val="28"/>
          <w:szCs w:val="28"/>
        </w:rPr>
      </w:pPr>
      <w:r w:rsidRPr="004B67E6">
        <w:rPr>
          <w:sz w:val="28"/>
          <w:szCs w:val="28"/>
        </w:rPr>
        <w:t>-владение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3770F" w:rsidRPr="004B67E6" w:rsidRDefault="005A7F7B" w:rsidP="00D45626">
      <w:pPr>
        <w:spacing w:after="5" w:line="276" w:lineRule="auto"/>
        <w:ind w:left="581" w:right="0"/>
        <w:rPr>
          <w:sz w:val="28"/>
          <w:szCs w:val="28"/>
        </w:rPr>
      </w:pPr>
      <w:r w:rsidRPr="004B67E6">
        <w:rPr>
          <w:b/>
          <w:sz w:val="28"/>
          <w:szCs w:val="28"/>
        </w:rPr>
        <w:t>Общеучебные  умения, навыки  и  способы  деятельности.</w:t>
      </w:r>
    </w:p>
    <w:p w:rsidR="005A7F7B" w:rsidRPr="004B67E6" w:rsidRDefault="005A7F7B" w:rsidP="00D45626">
      <w:pPr>
        <w:spacing w:line="276" w:lineRule="auto"/>
        <w:ind w:left="4" w:right="8" w:firstLine="566"/>
        <w:rPr>
          <w:sz w:val="28"/>
          <w:szCs w:val="28"/>
        </w:rPr>
      </w:pPr>
      <w:r w:rsidRPr="004B67E6">
        <w:rPr>
          <w:sz w:val="28"/>
          <w:szCs w:val="28"/>
        </w:rPr>
        <w:lastRenderedPageBreak/>
        <w:t xml:space="preserve">Учебная 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</w:p>
    <w:p w:rsidR="0093770F" w:rsidRPr="004B67E6" w:rsidRDefault="005A7F7B" w:rsidP="00D45626">
      <w:pPr>
        <w:spacing w:line="276" w:lineRule="auto"/>
        <w:ind w:left="4" w:right="8" w:firstLine="566"/>
        <w:rPr>
          <w:sz w:val="28"/>
          <w:szCs w:val="28"/>
        </w:rPr>
      </w:pPr>
      <w:r w:rsidRPr="004B67E6">
        <w:rPr>
          <w:b/>
          <w:sz w:val="28"/>
          <w:szCs w:val="28"/>
        </w:rPr>
        <w:t>Логические общеучебные умения и навыки</w:t>
      </w:r>
    </w:p>
    <w:p w:rsidR="0093770F" w:rsidRPr="004B67E6" w:rsidRDefault="005A7F7B" w:rsidP="00D45626">
      <w:pPr>
        <w:numPr>
          <w:ilvl w:val="0"/>
          <w:numId w:val="9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Разностороннее   рассмотрение объектов, выявление в них различных свойств и особенностей. </w:t>
      </w:r>
    </w:p>
    <w:p w:rsidR="0093770F" w:rsidRPr="004B67E6" w:rsidRDefault="005A7F7B" w:rsidP="00D45626">
      <w:pPr>
        <w:numPr>
          <w:ilvl w:val="0"/>
          <w:numId w:val="9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Выявление  различий   при сравнении объектов. </w:t>
      </w:r>
    </w:p>
    <w:p w:rsidR="003E5EFF" w:rsidRPr="00044D70" w:rsidRDefault="005A7F7B" w:rsidP="00D45626">
      <w:pPr>
        <w:numPr>
          <w:ilvl w:val="0"/>
          <w:numId w:val="9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Определение причинно-следственной зависимости. </w:t>
      </w:r>
    </w:p>
    <w:p w:rsidR="0093770F" w:rsidRPr="004B67E6" w:rsidRDefault="005A7F7B" w:rsidP="00D45626">
      <w:pPr>
        <w:numPr>
          <w:ilvl w:val="0"/>
          <w:numId w:val="9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Формулирование гипотезы. </w:t>
      </w:r>
    </w:p>
    <w:p w:rsidR="00763506" w:rsidRDefault="005A7F7B" w:rsidP="00D45626">
      <w:pPr>
        <w:spacing w:after="5" w:line="276" w:lineRule="auto"/>
        <w:ind w:left="58" w:right="2380" w:firstLine="528"/>
        <w:rPr>
          <w:b/>
          <w:sz w:val="28"/>
          <w:szCs w:val="28"/>
        </w:rPr>
      </w:pPr>
      <w:r w:rsidRPr="004B67E6">
        <w:rPr>
          <w:b/>
          <w:sz w:val="28"/>
          <w:szCs w:val="28"/>
        </w:rPr>
        <w:t>Умения планиров</w:t>
      </w:r>
      <w:r w:rsidR="0005212E">
        <w:rPr>
          <w:b/>
          <w:sz w:val="28"/>
          <w:szCs w:val="28"/>
        </w:rPr>
        <w:t xml:space="preserve">ать, контролировать и оценивать </w:t>
      </w:r>
      <w:r w:rsidRPr="004B67E6">
        <w:rPr>
          <w:b/>
          <w:sz w:val="28"/>
          <w:szCs w:val="28"/>
        </w:rPr>
        <w:t>учебную работу</w:t>
      </w:r>
    </w:p>
    <w:p w:rsidR="0093770F" w:rsidRPr="004B67E6" w:rsidRDefault="005A7F7B" w:rsidP="00D45626">
      <w:pPr>
        <w:spacing w:after="5" w:line="276" w:lineRule="auto"/>
        <w:ind w:right="2380"/>
        <w:rPr>
          <w:sz w:val="28"/>
          <w:szCs w:val="28"/>
        </w:rPr>
      </w:pPr>
      <w:r w:rsidRPr="004B67E6">
        <w:rPr>
          <w:sz w:val="28"/>
          <w:szCs w:val="28"/>
        </w:rPr>
        <w:t xml:space="preserve"> - Четкое и правильное осознание цели своей работы. </w:t>
      </w:r>
    </w:p>
    <w:p w:rsidR="0093770F" w:rsidRPr="004B67E6" w:rsidRDefault="005A7F7B" w:rsidP="00D45626">
      <w:pPr>
        <w:numPr>
          <w:ilvl w:val="0"/>
          <w:numId w:val="9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Составление плана своей работы (достижения цели). </w:t>
      </w:r>
    </w:p>
    <w:p w:rsidR="0093770F" w:rsidRPr="004B67E6" w:rsidRDefault="005A7F7B" w:rsidP="00D45626">
      <w:pPr>
        <w:numPr>
          <w:ilvl w:val="0"/>
          <w:numId w:val="9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Контроль за соответствием выполняемой работы поставленной цели. </w:t>
      </w:r>
    </w:p>
    <w:p w:rsidR="0093770F" w:rsidRDefault="005A7F7B" w:rsidP="00D45626">
      <w:pPr>
        <w:numPr>
          <w:ilvl w:val="0"/>
          <w:numId w:val="9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Контроль за правильностью результата работы. </w:t>
      </w:r>
    </w:p>
    <w:p w:rsidR="0093770F" w:rsidRPr="004B67E6" w:rsidRDefault="005A7F7B" w:rsidP="00D45626">
      <w:pPr>
        <w:spacing w:line="276" w:lineRule="auto"/>
        <w:ind w:left="14"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-Оценка правильности выполнения задания. </w:t>
      </w:r>
    </w:p>
    <w:p w:rsidR="00475E2D" w:rsidRPr="00475E2D" w:rsidRDefault="005A7F7B" w:rsidP="00D45626">
      <w:pPr>
        <w:numPr>
          <w:ilvl w:val="0"/>
          <w:numId w:val="9"/>
        </w:numPr>
        <w:spacing w:line="276" w:lineRule="auto"/>
        <w:ind w:right="8" w:hanging="144"/>
        <w:rPr>
          <w:sz w:val="28"/>
          <w:szCs w:val="28"/>
        </w:rPr>
      </w:pPr>
      <w:r w:rsidRPr="004B67E6">
        <w:rPr>
          <w:sz w:val="28"/>
          <w:szCs w:val="28"/>
        </w:rPr>
        <w:t xml:space="preserve">Самооценка уровня овладения учебным материалом. </w:t>
      </w:r>
    </w:p>
    <w:p w:rsidR="00475E2D" w:rsidRDefault="00475E2D" w:rsidP="00D45626">
      <w:pPr>
        <w:spacing w:line="276" w:lineRule="auto"/>
        <w:ind w:left="142" w:right="8" w:firstLine="0"/>
        <w:rPr>
          <w:b/>
          <w:sz w:val="28"/>
          <w:szCs w:val="28"/>
        </w:rPr>
      </w:pPr>
    </w:p>
    <w:p w:rsidR="0093770F" w:rsidRPr="004B67E6" w:rsidRDefault="00D45626" w:rsidP="00D45626">
      <w:pPr>
        <w:spacing w:line="276" w:lineRule="auto"/>
        <w:ind w:left="142" w:right="8" w:firstLine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E3A3A">
        <w:rPr>
          <w:b/>
          <w:sz w:val="28"/>
          <w:szCs w:val="28"/>
        </w:rPr>
        <w:t>. Содержание курса</w:t>
      </w:r>
      <w:r w:rsidR="005A7F7B" w:rsidRPr="004B67E6">
        <w:rPr>
          <w:b/>
          <w:sz w:val="28"/>
          <w:szCs w:val="28"/>
        </w:rPr>
        <w:t xml:space="preserve">  «Индивидуальный проект» . </w:t>
      </w:r>
    </w:p>
    <w:p w:rsidR="0093770F" w:rsidRPr="004B67E6" w:rsidRDefault="005C5D08" w:rsidP="00D45626">
      <w:pPr>
        <w:pStyle w:val="1"/>
        <w:spacing w:line="276" w:lineRule="auto"/>
        <w:ind w:left="581"/>
        <w:jc w:val="both"/>
        <w:rPr>
          <w:sz w:val="28"/>
          <w:szCs w:val="28"/>
        </w:rPr>
      </w:pPr>
      <w:r w:rsidRPr="004B67E6">
        <w:rPr>
          <w:sz w:val="28"/>
          <w:szCs w:val="28"/>
        </w:rPr>
        <w:t>Раздел</w:t>
      </w:r>
      <w:r w:rsidR="00882043" w:rsidRPr="004B67E6">
        <w:rPr>
          <w:sz w:val="28"/>
          <w:szCs w:val="28"/>
        </w:rPr>
        <w:t xml:space="preserve"> 1. Введение  </w:t>
      </w:r>
      <w:r w:rsidR="00BC3B42">
        <w:rPr>
          <w:sz w:val="28"/>
          <w:szCs w:val="28"/>
        </w:rPr>
        <w:t>в проектную деятельность</w:t>
      </w:r>
    </w:p>
    <w:p w:rsidR="0093770F" w:rsidRPr="004B67E6" w:rsidRDefault="005A7F7B" w:rsidP="00D45626">
      <w:pPr>
        <w:spacing w:line="276" w:lineRule="auto"/>
        <w:ind w:left="4" w:right="8" w:firstLine="566"/>
        <w:rPr>
          <w:sz w:val="28"/>
          <w:szCs w:val="28"/>
        </w:rPr>
      </w:pPr>
      <w:r w:rsidRPr="004B67E6">
        <w:rPr>
          <w:sz w:val="28"/>
          <w:szCs w:val="28"/>
        </w:rPr>
        <w:t>Понятие 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 проектирования</w:t>
      </w:r>
      <w:r w:rsidR="00695B64">
        <w:rPr>
          <w:sz w:val="28"/>
          <w:szCs w:val="28"/>
        </w:rPr>
        <w:t xml:space="preserve"> в современном мире, проблемы</w:t>
      </w:r>
      <w:r w:rsidRPr="004B67E6">
        <w:rPr>
          <w:sz w:val="28"/>
          <w:szCs w:val="28"/>
        </w:rPr>
        <w:t xml:space="preserve">. Методология и технология проектной деятельности. </w:t>
      </w:r>
    </w:p>
    <w:p w:rsidR="0093770F" w:rsidRPr="004B67E6" w:rsidRDefault="005C5D08" w:rsidP="00D45626">
      <w:pPr>
        <w:pStyle w:val="1"/>
        <w:spacing w:line="276" w:lineRule="auto"/>
        <w:ind w:left="581"/>
        <w:jc w:val="both"/>
        <w:rPr>
          <w:sz w:val="28"/>
          <w:szCs w:val="28"/>
        </w:rPr>
      </w:pPr>
      <w:r w:rsidRPr="004B67E6">
        <w:rPr>
          <w:sz w:val="28"/>
          <w:szCs w:val="28"/>
        </w:rPr>
        <w:t xml:space="preserve">Раздел </w:t>
      </w:r>
      <w:r w:rsidR="005A7F7B" w:rsidRPr="004B67E6">
        <w:rPr>
          <w:sz w:val="28"/>
          <w:szCs w:val="28"/>
        </w:rPr>
        <w:t xml:space="preserve">2. Инициализация проекта  </w:t>
      </w:r>
    </w:p>
    <w:p w:rsidR="0093770F" w:rsidRPr="004B67E6" w:rsidRDefault="005A7F7B" w:rsidP="00D45626">
      <w:pPr>
        <w:spacing w:line="276" w:lineRule="auto"/>
        <w:ind w:left="4" w:right="8" w:firstLine="566"/>
        <w:rPr>
          <w:sz w:val="28"/>
          <w:szCs w:val="28"/>
        </w:rPr>
      </w:pPr>
      <w:r w:rsidRPr="004B67E6">
        <w:rPr>
          <w:sz w:val="28"/>
          <w:szCs w:val="28"/>
        </w:rPr>
        <w:t>Инициализация проекта</w:t>
      </w:r>
      <w:r w:rsidR="00763506">
        <w:rPr>
          <w:sz w:val="28"/>
          <w:szCs w:val="28"/>
        </w:rPr>
        <w:t>.</w:t>
      </w:r>
      <w:r w:rsidRPr="004B67E6">
        <w:rPr>
          <w:sz w:val="28"/>
          <w:szCs w:val="28"/>
        </w:rPr>
        <w:t xml:space="preserve"> Конструирование темы и проблемы проекта</w:t>
      </w:r>
      <w:r w:rsidR="00763506">
        <w:rPr>
          <w:sz w:val="28"/>
          <w:szCs w:val="28"/>
        </w:rPr>
        <w:t xml:space="preserve">. </w:t>
      </w:r>
      <w:r w:rsidRPr="004B67E6">
        <w:rPr>
          <w:sz w:val="28"/>
          <w:szCs w:val="28"/>
        </w:rPr>
        <w:t xml:space="preserve">Проектный замысел. Критерии без отметочной  самооценки и оценки продуктов проекта. </w:t>
      </w:r>
      <w:r w:rsidR="00763506" w:rsidRPr="004B67E6">
        <w:rPr>
          <w:sz w:val="28"/>
          <w:szCs w:val="28"/>
        </w:rPr>
        <w:t>Структура проекта</w:t>
      </w:r>
      <w:r w:rsidR="00763506">
        <w:rPr>
          <w:sz w:val="28"/>
          <w:szCs w:val="28"/>
        </w:rPr>
        <w:t xml:space="preserve">. </w:t>
      </w:r>
      <w:r w:rsidR="00763506" w:rsidRPr="004B67E6">
        <w:rPr>
          <w:sz w:val="28"/>
          <w:szCs w:val="28"/>
        </w:rPr>
        <w:t xml:space="preserve"> </w:t>
      </w:r>
      <w:r w:rsidRPr="004B67E6">
        <w:rPr>
          <w:sz w:val="28"/>
          <w:szCs w:val="28"/>
        </w:rPr>
        <w:t>Презентация и защита проект</w:t>
      </w:r>
      <w:r w:rsidR="00763506">
        <w:rPr>
          <w:sz w:val="28"/>
          <w:szCs w:val="28"/>
        </w:rPr>
        <w:t>а.</w:t>
      </w:r>
    </w:p>
    <w:p w:rsidR="00475E2D" w:rsidRDefault="00475E2D" w:rsidP="00D45626">
      <w:pPr>
        <w:spacing w:line="276" w:lineRule="auto"/>
        <w:ind w:left="4" w:right="8" w:firstLine="566"/>
        <w:rPr>
          <w:sz w:val="28"/>
          <w:szCs w:val="28"/>
        </w:rPr>
      </w:pPr>
    </w:p>
    <w:p w:rsidR="00DF20F1" w:rsidRDefault="00DF20F1" w:rsidP="00D45626">
      <w:pPr>
        <w:spacing w:after="0" w:line="276" w:lineRule="auto"/>
        <w:rPr>
          <w:sz w:val="28"/>
          <w:szCs w:val="28"/>
        </w:rPr>
      </w:pPr>
    </w:p>
    <w:p w:rsidR="00475E2D" w:rsidRPr="005D2214" w:rsidRDefault="00D45626" w:rsidP="00D45626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5539C" w:rsidRPr="005D2214">
        <w:rPr>
          <w:b/>
          <w:sz w:val="28"/>
          <w:szCs w:val="28"/>
        </w:rPr>
        <w:t xml:space="preserve">. </w:t>
      </w:r>
      <w:r w:rsidR="00A851FF">
        <w:rPr>
          <w:b/>
          <w:sz w:val="28"/>
          <w:szCs w:val="28"/>
        </w:rPr>
        <w:t>Т</w:t>
      </w:r>
      <w:r w:rsidR="0085539C" w:rsidRPr="005D2214">
        <w:rPr>
          <w:b/>
          <w:sz w:val="28"/>
          <w:szCs w:val="28"/>
        </w:rPr>
        <w:t xml:space="preserve">ематическое планирование </w:t>
      </w:r>
    </w:p>
    <w:tbl>
      <w:tblPr>
        <w:tblW w:w="11104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38"/>
        <w:gridCol w:w="1276"/>
        <w:gridCol w:w="1181"/>
      </w:tblGrid>
      <w:tr w:rsidR="00475E2D" w:rsidRPr="00723AD4" w:rsidTr="00475E2D">
        <w:trPr>
          <w:trHeight w:val="552"/>
        </w:trPr>
        <w:tc>
          <w:tcPr>
            <w:tcW w:w="709" w:type="dxa"/>
            <w:vMerge w:val="restart"/>
            <w:vAlign w:val="center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  <w:vMerge w:val="restart"/>
            <w:vAlign w:val="center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57" w:type="dxa"/>
            <w:gridSpan w:val="2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475E2D" w:rsidRPr="00723AD4" w:rsidTr="00475E2D">
        <w:trPr>
          <w:trHeight w:val="262"/>
        </w:trPr>
        <w:tc>
          <w:tcPr>
            <w:tcW w:w="709" w:type="dxa"/>
            <w:vMerge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475E2D" w:rsidRPr="00723AD4" w:rsidTr="00475E2D">
        <w:trPr>
          <w:trHeight w:val="262"/>
        </w:trPr>
        <w:tc>
          <w:tcPr>
            <w:tcW w:w="11104" w:type="dxa"/>
            <w:gridSpan w:val="4"/>
          </w:tcPr>
          <w:p w:rsidR="00475E2D" w:rsidRPr="00723AD4" w:rsidRDefault="0085539C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Раздел 1. Введение – 5 часов</w:t>
            </w:r>
          </w:p>
        </w:tc>
      </w:tr>
      <w:tr w:rsidR="00475E2D" w:rsidRPr="00723AD4" w:rsidTr="00BC3B42">
        <w:trPr>
          <w:trHeight w:val="451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Введение в курс «Индивидуальный проект».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475E2D" w:rsidRPr="00723AD4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5E2D" w:rsidRPr="00723AD4" w:rsidTr="00475E2D">
        <w:trPr>
          <w:trHeight w:val="329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75E2D" w:rsidRPr="00723AD4" w:rsidRDefault="0085539C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Проектная деятельность и проектная культура.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475E2D" w:rsidRPr="00723AD4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5E2D" w:rsidRPr="00723AD4" w:rsidTr="00475E2D">
        <w:trPr>
          <w:trHeight w:val="435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539C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Типология проектов.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475E2D" w:rsidRPr="00723AD4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75E2D" w:rsidRPr="00723AD4" w:rsidRDefault="0085539C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Цели, задачи  проектирования в современном мире, проблемы.</w:t>
            </w: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B6C4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23AD4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539C" w:rsidRPr="00723AD4" w:rsidTr="00475E2D">
        <w:trPr>
          <w:trHeight w:val="393"/>
        </w:trPr>
        <w:tc>
          <w:tcPr>
            <w:tcW w:w="709" w:type="dxa"/>
          </w:tcPr>
          <w:p w:rsidR="0085539C" w:rsidRPr="00723AD4" w:rsidRDefault="0085539C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85539C" w:rsidRPr="00723AD4" w:rsidRDefault="0085539C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Методология и технология проектной деятельности.</w:t>
            </w:r>
          </w:p>
        </w:tc>
        <w:tc>
          <w:tcPr>
            <w:tcW w:w="1276" w:type="dxa"/>
          </w:tcPr>
          <w:p w:rsidR="0085539C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1181" w:type="dxa"/>
          </w:tcPr>
          <w:p w:rsidR="0085539C" w:rsidRPr="00723AD4" w:rsidRDefault="0085539C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11104" w:type="dxa"/>
            <w:gridSpan w:val="4"/>
          </w:tcPr>
          <w:p w:rsidR="00475E2D" w:rsidRPr="00723AD4" w:rsidRDefault="0085539C" w:rsidP="00D45626">
            <w:pPr>
              <w:pStyle w:val="ad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3A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Раздел 2. Инициализация проекта – 1</w:t>
            </w:r>
            <w:r w:rsidR="005D2214" w:rsidRPr="00723A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  <w:r w:rsidRPr="00723A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5D221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</w:tcPr>
          <w:p w:rsidR="00475E2D" w:rsidRPr="00723AD4" w:rsidRDefault="0085539C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Инициализация проекта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  <w:r w:rsidR="00475E2D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A851FF">
        <w:trPr>
          <w:trHeight w:val="351"/>
        </w:trPr>
        <w:tc>
          <w:tcPr>
            <w:tcW w:w="709" w:type="dxa"/>
          </w:tcPr>
          <w:p w:rsidR="00475E2D" w:rsidRPr="00723AD4" w:rsidRDefault="005D221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</w:tcPr>
          <w:p w:rsidR="00475E2D" w:rsidRPr="00723AD4" w:rsidRDefault="005D221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 темы проекта.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475E2D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5D221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</w:tcPr>
          <w:p w:rsidR="00475E2D" w:rsidRPr="00723AD4" w:rsidRDefault="005D221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 проблемы проекта.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="00475E2D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5D221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8" w:type="dxa"/>
          </w:tcPr>
          <w:p w:rsidR="00475E2D" w:rsidRPr="00723AD4" w:rsidRDefault="00723AD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5D2214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роектн</w:t>
            </w: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5D2214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замыс</w:t>
            </w: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ел.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="00475E2D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</w:tcPr>
          <w:p w:rsidR="00475E2D" w:rsidRPr="00723AD4" w:rsidRDefault="00723AD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hAnsi="Times New Roman"/>
                <w:sz w:val="28"/>
                <w:szCs w:val="28"/>
              </w:rPr>
              <w:t>Сбор материала.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475E2D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</w:tcPr>
          <w:p w:rsidR="00475E2D" w:rsidRPr="00723AD4" w:rsidRDefault="00723AD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Систематизация материала.</w:t>
            </w:r>
          </w:p>
        </w:tc>
        <w:tc>
          <w:tcPr>
            <w:tcW w:w="1276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475E2D"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</w:tcPr>
          <w:p w:rsidR="00475E2D" w:rsidRPr="00723AD4" w:rsidRDefault="00723AD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hAnsi="Times New Roman"/>
                <w:sz w:val="28"/>
                <w:szCs w:val="28"/>
              </w:rPr>
              <w:t>Работа в программе PowerPoint</w:t>
            </w: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проектного замысла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23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hAnsi="Times New Roman"/>
                <w:sz w:val="28"/>
                <w:szCs w:val="28"/>
              </w:rPr>
              <w:t>Составление таблиц, диаграмм.</w:t>
            </w: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</w:tcPr>
          <w:p w:rsidR="00475E2D" w:rsidRPr="00723AD4" w:rsidRDefault="005B6C43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hAnsi="Times New Roman"/>
                <w:sz w:val="28"/>
                <w:szCs w:val="28"/>
              </w:rPr>
              <w:t>Оценка продуктов проекта.</w:t>
            </w: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</w:tcPr>
          <w:p w:rsidR="00475E2D" w:rsidRPr="00723AD4" w:rsidRDefault="00BC3B42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8" w:type="dxa"/>
          </w:tcPr>
          <w:p w:rsidR="00475E2D" w:rsidRPr="00723AD4" w:rsidRDefault="00723AD4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Рефлексия. </w:t>
            </w:r>
            <w:r w:rsidRPr="00723AD4">
              <w:rPr>
                <w:rFonts w:ascii="Times New Roman" w:hAnsi="Times New Roman"/>
                <w:sz w:val="28"/>
                <w:szCs w:val="28"/>
              </w:rPr>
              <w:t>Сильные и слабые стороны работы над проектом.</w:t>
            </w: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E2D" w:rsidRPr="00723AD4" w:rsidTr="00475E2D">
        <w:trPr>
          <w:trHeight w:val="393"/>
        </w:trPr>
        <w:tc>
          <w:tcPr>
            <w:tcW w:w="709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3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81" w:type="dxa"/>
          </w:tcPr>
          <w:p w:rsidR="00475E2D" w:rsidRPr="00723AD4" w:rsidRDefault="00475E2D" w:rsidP="00D45626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5E2D" w:rsidRPr="005D2214" w:rsidRDefault="00475E2D" w:rsidP="00D45626">
      <w:pPr>
        <w:spacing w:after="133" w:line="276" w:lineRule="auto"/>
        <w:ind w:left="0" w:firstLine="0"/>
        <w:rPr>
          <w:sz w:val="28"/>
          <w:szCs w:val="28"/>
        </w:rPr>
      </w:pPr>
    </w:p>
    <w:p w:rsidR="00723AD4" w:rsidRPr="004B67E6" w:rsidRDefault="00723AD4" w:rsidP="00D45626">
      <w:pPr>
        <w:spacing w:after="5" w:line="276" w:lineRule="auto"/>
        <w:ind w:left="0" w:right="0" w:firstLine="0"/>
        <w:rPr>
          <w:sz w:val="28"/>
          <w:szCs w:val="28"/>
        </w:rPr>
      </w:pPr>
      <w:r w:rsidRPr="004B67E6">
        <w:rPr>
          <w:b/>
          <w:sz w:val="28"/>
          <w:szCs w:val="28"/>
        </w:rPr>
        <w:t>Оценка качества реализации программы</w:t>
      </w:r>
    </w:p>
    <w:p w:rsidR="00723AD4" w:rsidRPr="004B67E6" w:rsidRDefault="00723AD4" w:rsidP="00D45626">
      <w:pPr>
        <w:spacing w:line="276" w:lineRule="auto"/>
        <w:ind w:left="144" w:right="8" w:firstLine="566"/>
        <w:rPr>
          <w:sz w:val="28"/>
          <w:szCs w:val="28"/>
        </w:rPr>
      </w:pPr>
      <w:r w:rsidRPr="004B67E6">
        <w:rPr>
          <w:sz w:val="28"/>
          <w:szCs w:val="28"/>
        </w:rPr>
        <w:t xml:space="preserve">Оценка качества реализации программы включает в себя текущий контроль проекта, публичную защиту замысла, публичную защиту проекта обучающихся. </w:t>
      </w:r>
    </w:p>
    <w:p w:rsidR="00723AD4" w:rsidRPr="004B67E6" w:rsidRDefault="00723AD4" w:rsidP="00D45626">
      <w:pPr>
        <w:spacing w:line="276" w:lineRule="auto"/>
        <w:ind w:left="144" w:right="8" w:firstLine="566"/>
        <w:rPr>
          <w:sz w:val="28"/>
          <w:szCs w:val="28"/>
        </w:rPr>
      </w:pPr>
      <w:r w:rsidRPr="004B67E6">
        <w:rPr>
          <w:b/>
          <w:sz w:val="28"/>
          <w:szCs w:val="28"/>
        </w:rPr>
        <w:t xml:space="preserve">Текущий контроль </w:t>
      </w:r>
      <w:r w:rsidRPr="004B67E6">
        <w:rPr>
          <w:sz w:val="28"/>
          <w:szCs w:val="28"/>
        </w:rPr>
        <w:t xml:space="preserve">проводится в счет аудиторного времени, предусмотренного на учебный предмет.  </w:t>
      </w:r>
    </w:p>
    <w:p w:rsidR="00723AD4" w:rsidRPr="004B67E6" w:rsidRDefault="00723AD4" w:rsidP="00D45626">
      <w:pPr>
        <w:spacing w:after="28" w:line="276" w:lineRule="auto"/>
        <w:ind w:left="720" w:right="0"/>
        <w:rPr>
          <w:sz w:val="28"/>
          <w:szCs w:val="28"/>
        </w:rPr>
      </w:pPr>
      <w:r w:rsidRPr="004B67E6">
        <w:rPr>
          <w:b/>
          <w:sz w:val="28"/>
          <w:szCs w:val="28"/>
        </w:rPr>
        <w:t xml:space="preserve">Формы контроля: </w:t>
      </w:r>
    </w:p>
    <w:p w:rsidR="00723AD4" w:rsidRPr="004B67E6" w:rsidRDefault="00723AD4" w:rsidP="00D45626">
      <w:pPr>
        <w:numPr>
          <w:ilvl w:val="0"/>
          <w:numId w:val="11"/>
        </w:numPr>
        <w:spacing w:line="276" w:lineRule="auto"/>
        <w:ind w:right="8" w:hanging="360"/>
        <w:rPr>
          <w:sz w:val="28"/>
          <w:szCs w:val="28"/>
        </w:rPr>
      </w:pPr>
      <w:r w:rsidRPr="004B67E6">
        <w:rPr>
          <w:sz w:val="28"/>
          <w:szCs w:val="28"/>
        </w:rPr>
        <w:t xml:space="preserve">Индивидуальные задания при работе над проектом; </w:t>
      </w:r>
    </w:p>
    <w:p w:rsidR="00723AD4" w:rsidRDefault="00723AD4" w:rsidP="00D45626">
      <w:pPr>
        <w:numPr>
          <w:ilvl w:val="0"/>
          <w:numId w:val="11"/>
        </w:numPr>
        <w:spacing w:line="276" w:lineRule="auto"/>
        <w:ind w:right="8" w:hanging="360"/>
        <w:rPr>
          <w:sz w:val="28"/>
          <w:szCs w:val="28"/>
        </w:rPr>
      </w:pPr>
      <w:r w:rsidRPr="004B67E6">
        <w:rPr>
          <w:sz w:val="28"/>
          <w:szCs w:val="28"/>
        </w:rPr>
        <w:t xml:space="preserve">Публичная защита </w:t>
      </w:r>
    </w:p>
    <w:p w:rsidR="00DF20F1" w:rsidRDefault="00DF20F1" w:rsidP="00D45626">
      <w:pPr>
        <w:spacing w:after="5" w:line="276" w:lineRule="auto"/>
        <w:ind w:left="0" w:right="0" w:firstLine="0"/>
        <w:rPr>
          <w:b/>
          <w:sz w:val="28"/>
          <w:szCs w:val="28"/>
        </w:rPr>
      </w:pPr>
    </w:p>
    <w:p w:rsidR="00723AD4" w:rsidRPr="004B67E6" w:rsidRDefault="00723AD4" w:rsidP="00D45626">
      <w:pPr>
        <w:pStyle w:val="3"/>
        <w:spacing w:after="22" w:line="276" w:lineRule="auto"/>
        <w:ind w:left="1058"/>
        <w:jc w:val="both"/>
        <w:rPr>
          <w:sz w:val="28"/>
          <w:szCs w:val="28"/>
        </w:rPr>
      </w:pPr>
      <w:r w:rsidRPr="004B67E6">
        <w:rPr>
          <w:sz w:val="28"/>
          <w:szCs w:val="28"/>
        </w:rPr>
        <w:t xml:space="preserve">Рекомендуемая литература для учителя </w:t>
      </w:r>
    </w:p>
    <w:p w:rsidR="00723AD4" w:rsidRPr="004B67E6" w:rsidRDefault="00723AD4" w:rsidP="00D45626">
      <w:pPr>
        <w:numPr>
          <w:ilvl w:val="0"/>
          <w:numId w:val="12"/>
        </w:numPr>
        <w:spacing w:line="276" w:lineRule="auto"/>
        <w:ind w:right="8" w:hanging="284"/>
        <w:rPr>
          <w:sz w:val="28"/>
          <w:szCs w:val="28"/>
        </w:rPr>
      </w:pPr>
      <w:r w:rsidRPr="004B67E6">
        <w:rPr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образования, приказ №413 от 17.05.2012, Министерство образования и науки Российской Федерации </w:t>
      </w:r>
    </w:p>
    <w:p w:rsidR="00723AD4" w:rsidRPr="004B67E6" w:rsidRDefault="00723AD4" w:rsidP="00D45626">
      <w:pPr>
        <w:numPr>
          <w:ilvl w:val="0"/>
          <w:numId w:val="12"/>
        </w:numPr>
        <w:spacing w:line="276" w:lineRule="auto"/>
        <w:ind w:right="8" w:hanging="284"/>
        <w:rPr>
          <w:sz w:val="28"/>
          <w:szCs w:val="28"/>
        </w:rPr>
      </w:pPr>
      <w:r w:rsidRPr="004B67E6">
        <w:rPr>
          <w:sz w:val="28"/>
          <w:szCs w:val="28"/>
        </w:rPr>
        <w:t xml:space="preserve">Голуб Г.Б., Перелыгина Е.А., Чуракова О.В. Метод проектов – технология компетентностно-ориентированного образования: Методическое пособие для педагогов /Под ред.проф.Е.Я.Когана. – Самара: Учебная литература, 2009. – 176с. </w:t>
      </w:r>
    </w:p>
    <w:p w:rsidR="00723AD4" w:rsidRPr="00217B72" w:rsidRDefault="00723AD4" w:rsidP="00D45626">
      <w:pPr>
        <w:numPr>
          <w:ilvl w:val="0"/>
          <w:numId w:val="12"/>
        </w:numPr>
        <w:spacing w:line="276" w:lineRule="auto"/>
        <w:ind w:right="8" w:hanging="284"/>
        <w:rPr>
          <w:sz w:val="28"/>
          <w:szCs w:val="28"/>
        </w:rPr>
      </w:pPr>
      <w:r w:rsidRPr="004B67E6">
        <w:rPr>
          <w:sz w:val="28"/>
          <w:szCs w:val="28"/>
        </w:rPr>
        <w:lastRenderedPageBreak/>
        <w:t xml:space="preserve">Голуб Г.Б., Перелыгина Е.А., Чуракова О.В. Основы проектной деятельности школьника / Под ред.проф.Е.Я.Когана. – Самара: Учебная литература, 2009. – 224с. </w:t>
      </w:r>
    </w:p>
    <w:p w:rsidR="00723AD4" w:rsidRPr="004B67E6" w:rsidRDefault="00723AD4" w:rsidP="00D45626">
      <w:pPr>
        <w:pStyle w:val="1"/>
        <w:spacing w:after="104" w:line="276" w:lineRule="auto"/>
        <w:ind w:left="1283" w:right="563"/>
        <w:jc w:val="both"/>
        <w:rPr>
          <w:sz w:val="28"/>
          <w:szCs w:val="28"/>
        </w:rPr>
      </w:pPr>
      <w:r w:rsidRPr="004B67E6">
        <w:rPr>
          <w:i w:val="0"/>
          <w:sz w:val="28"/>
          <w:szCs w:val="28"/>
        </w:rPr>
        <w:t xml:space="preserve">  Список использованных информационных источников</w:t>
      </w:r>
    </w:p>
    <w:p w:rsidR="00723AD4" w:rsidRPr="004B67E6" w:rsidRDefault="00723AD4" w:rsidP="00D45626">
      <w:pPr>
        <w:numPr>
          <w:ilvl w:val="0"/>
          <w:numId w:val="13"/>
        </w:numPr>
        <w:spacing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>Болотов В. А., Сериков В. В. Компетентностная модель: от идеи к образовательной программе Текст./ В.А.Болотов, В.В.Сериков // Педагогика. -20</w:t>
      </w:r>
      <w:r w:rsidR="00DF20F1">
        <w:rPr>
          <w:sz w:val="28"/>
          <w:szCs w:val="28"/>
        </w:rPr>
        <w:t>1</w:t>
      </w:r>
      <w:r w:rsidRPr="004B67E6">
        <w:rPr>
          <w:sz w:val="28"/>
          <w:szCs w:val="28"/>
        </w:rPr>
        <w:t xml:space="preserve">3.-№10.-С. 130-139.  </w:t>
      </w:r>
    </w:p>
    <w:p w:rsidR="00723AD4" w:rsidRPr="004B67E6" w:rsidRDefault="00723AD4" w:rsidP="00D45626">
      <w:pPr>
        <w:numPr>
          <w:ilvl w:val="0"/>
          <w:numId w:val="13"/>
        </w:numPr>
        <w:spacing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Борисов П.П. Компетентностно-деятельностный подход и модернизация содержания общего образования Текст./ П.П. Борисов// Стандарты и мониторинг в образовании.-2003. - №3. - 58-61.  </w:t>
      </w:r>
    </w:p>
    <w:p w:rsidR="00723AD4" w:rsidRPr="004B67E6" w:rsidRDefault="00723AD4" w:rsidP="00D45626">
      <w:pPr>
        <w:numPr>
          <w:ilvl w:val="0"/>
          <w:numId w:val="13"/>
        </w:numPr>
        <w:spacing w:line="276" w:lineRule="auto"/>
        <w:ind w:right="8"/>
        <w:rPr>
          <w:sz w:val="28"/>
          <w:szCs w:val="28"/>
        </w:rPr>
      </w:pPr>
      <w:r w:rsidRPr="004B67E6">
        <w:rPr>
          <w:sz w:val="28"/>
          <w:szCs w:val="28"/>
        </w:rPr>
        <w:t xml:space="preserve">Браверманн Э.М. Развитие самостоятельности учащихся - требование нашего времени Текст. / Э.М. Браверманн //Физика в школе. - 2006. - №2. - 15-19.  </w:t>
      </w:r>
    </w:p>
    <w:p w:rsidR="00723AD4" w:rsidRPr="00DF20F1" w:rsidRDefault="00723AD4" w:rsidP="00D45626">
      <w:pPr>
        <w:numPr>
          <w:ilvl w:val="0"/>
          <w:numId w:val="13"/>
        </w:numPr>
        <w:spacing w:after="13" w:line="276" w:lineRule="auto"/>
        <w:ind w:right="8"/>
        <w:rPr>
          <w:sz w:val="28"/>
          <w:szCs w:val="28"/>
        </w:rPr>
      </w:pPr>
      <w:r w:rsidRPr="00DF20F1">
        <w:rPr>
          <w:sz w:val="28"/>
          <w:szCs w:val="28"/>
        </w:rPr>
        <w:t xml:space="preserve">Захарова И.Г. Информационные технологии в образовании: Учеб. пособие для студ.высш.пед.учеб.заведений Текст. / И.Г.Захарова. - М.: Издательский центр «Академия», 2003. - 192 с.  </w:t>
      </w:r>
    </w:p>
    <w:p w:rsidR="00723AD4" w:rsidRPr="00DF20F1" w:rsidRDefault="00723AD4" w:rsidP="00D45626">
      <w:pPr>
        <w:numPr>
          <w:ilvl w:val="0"/>
          <w:numId w:val="13"/>
        </w:numPr>
        <w:spacing w:line="276" w:lineRule="auto"/>
        <w:ind w:right="8"/>
        <w:rPr>
          <w:sz w:val="28"/>
          <w:szCs w:val="28"/>
        </w:rPr>
      </w:pPr>
      <w:r w:rsidRPr="00DF20F1">
        <w:rPr>
          <w:sz w:val="28"/>
          <w:szCs w:val="28"/>
        </w:rPr>
        <w:t xml:space="preserve">Новожилова М.М. Как корректно провести  учебное исследование: от  замысла  к  открытию/ М.М. Новожилова, С.Г. Воровщиков, И.В. Таврель: 3-е изд.  – М.: 5 за знания, 2008. –  160 с.   </w:t>
      </w:r>
    </w:p>
    <w:p w:rsidR="00DF20F1" w:rsidRPr="00DF20F1" w:rsidRDefault="00DF20F1" w:rsidP="00D45626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71"/>
        <w:rPr>
          <w:rFonts w:eastAsia="Calibri"/>
          <w:sz w:val="28"/>
          <w:szCs w:val="28"/>
        </w:rPr>
      </w:pPr>
      <w:r w:rsidRPr="00DF20F1">
        <w:rPr>
          <w:rFonts w:eastAsia="Calibri"/>
          <w:sz w:val="28"/>
          <w:szCs w:val="28"/>
        </w:rPr>
        <w:t>Голуб Г.Б., Перелыгина Е.А. Чуракова О.В. Метод проектов – технология компетентностно-ориентированного образования: методическое пособие для педагогов – руководителей</w:t>
      </w:r>
      <w:r>
        <w:rPr>
          <w:rFonts w:eastAsia="Calibri"/>
          <w:sz w:val="28"/>
          <w:szCs w:val="28"/>
        </w:rPr>
        <w:t xml:space="preserve"> </w:t>
      </w:r>
      <w:r w:rsidRPr="00DF20F1">
        <w:rPr>
          <w:rFonts w:eastAsia="Calibri"/>
          <w:sz w:val="28"/>
          <w:szCs w:val="28"/>
        </w:rPr>
        <w:t xml:space="preserve">проектов учащихся основной школы / Под ред. проф. Е.Я. Когана. – Издательство </w:t>
      </w:r>
    </w:p>
    <w:p w:rsidR="00DF20F1" w:rsidRPr="00DF20F1" w:rsidRDefault="00DF20F1" w:rsidP="00D45626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71"/>
        <w:rPr>
          <w:rFonts w:eastAsia="Calibri"/>
          <w:sz w:val="28"/>
          <w:szCs w:val="28"/>
        </w:rPr>
      </w:pPr>
      <w:r w:rsidRPr="00DF20F1">
        <w:rPr>
          <w:rFonts w:eastAsia="Calibri"/>
          <w:sz w:val="28"/>
          <w:szCs w:val="28"/>
        </w:rPr>
        <w:t xml:space="preserve">Что такое учебный проект? / М. А. Ступницкая. – М.: Первое сентября, 2010. – 44 с. </w:t>
      </w:r>
    </w:p>
    <w:p w:rsidR="00DF20F1" w:rsidRPr="00DF20F1" w:rsidRDefault="00DF20F1" w:rsidP="00D45626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71"/>
        <w:rPr>
          <w:rFonts w:eastAsia="Calibri"/>
          <w:sz w:val="28"/>
          <w:szCs w:val="28"/>
        </w:rPr>
      </w:pPr>
      <w:r w:rsidRPr="00DF20F1">
        <w:rPr>
          <w:rFonts w:eastAsia="Calibri"/>
          <w:b/>
          <w:bCs/>
          <w:sz w:val="28"/>
          <w:szCs w:val="28"/>
        </w:rPr>
        <w:t xml:space="preserve"> </w:t>
      </w:r>
      <w:r w:rsidRPr="00DF20F1">
        <w:rPr>
          <w:rFonts w:eastAsia="Calibri"/>
          <w:sz w:val="28"/>
          <w:szCs w:val="28"/>
        </w:rPr>
        <w:t>Пономарева Н. А. Технология. Проектная деятельн</w:t>
      </w:r>
      <w:r>
        <w:rPr>
          <w:rFonts w:eastAsia="Calibri"/>
          <w:sz w:val="28"/>
          <w:szCs w:val="28"/>
        </w:rPr>
        <w:t xml:space="preserve">ость 5-11 классы. Волгоград: </w:t>
      </w:r>
      <w:r w:rsidRPr="00DF20F1">
        <w:rPr>
          <w:rFonts w:eastAsia="Calibri"/>
          <w:sz w:val="28"/>
          <w:szCs w:val="28"/>
        </w:rPr>
        <w:t xml:space="preserve">Издательство «Учитель». 2008. – 106 с. </w:t>
      </w:r>
    </w:p>
    <w:p w:rsidR="0093770F" w:rsidRPr="00DF20F1" w:rsidRDefault="00DF20F1" w:rsidP="00D45626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DF20F1">
        <w:rPr>
          <w:rFonts w:eastAsia="Calibri"/>
          <w:sz w:val="28"/>
          <w:szCs w:val="28"/>
        </w:rPr>
        <w:t xml:space="preserve">Пономарева Н. А. Технология. Проектная деятельность 5-11 классы. Рабочая тетрадь.  Волгоград: Издательство «Учитель». 2008. </w:t>
      </w:r>
    </w:p>
    <w:sectPr w:rsidR="0093770F" w:rsidRPr="00DF20F1" w:rsidSect="00DF20F1">
      <w:type w:val="continuous"/>
      <w:pgSz w:w="11904" w:h="16838" w:code="9"/>
      <w:pgMar w:top="1140" w:right="839" w:bottom="1213" w:left="98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D5" w:rsidRDefault="00DE6DD5" w:rsidP="00915226">
      <w:pPr>
        <w:spacing w:after="0" w:line="240" w:lineRule="auto"/>
      </w:pPr>
      <w:r>
        <w:separator/>
      </w:r>
    </w:p>
  </w:endnote>
  <w:endnote w:type="continuationSeparator" w:id="0">
    <w:p w:rsidR="00DE6DD5" w:rsidRDefault="00DE6DD5" w:rsidP="0091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D5" w:rsidRDefault="00DE6DD5" w:rsidP="00915226">
      <w:pPr>
        <w:spacing w:after="0" w:line="240" w:lineRule="auto"/>
      </w:pPr>
      <w:r>
        <w:separator/>
      </w:r>
    </w:p>
  </w:footnote>
  <w:footnote w:type="continuationSeparator" w:id="0">
    <w:p w:rsidR="00DE6DD5" w:rsidRDefault="00DE6DD5" w:rsidP="0091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313C"/>
    <w:multiLevelType w:val="hybridMultilevel"/>
    <w:tmpl w:val="0040D69E"/>
    <w:lvl w:ilvl="0" w:tplc="1540B96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9048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6E4D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C1F7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8BB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EE0B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C2FA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C6E1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E40E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C1F73"/>
    <w:multiLevelType w:val="multilevel"/>
    <w:tmpl w:val="8D128910"/>
    <w:lvl w:ilvl="0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31B65"/>
    <w:multiLevelType w:val="hybridMultilevel"/>
    <w:tmpl w:val="586A5C92"/>
    <w:lvl w:ilvl="0" w:tplc="D0C009A0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8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3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07192"/>
    <w:multiLevelType w:val="hybridMultilevel"/>
    <w:tmpl w:val="74568624"/>
    <w:lvl w:ilvl="0" w:tplc="881C266A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B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8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5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66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AF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6B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4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EF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43543"/>
    <w:multiLevelType w:val="hybridMultilevel"/>
    <w:tmpl w:val="EEDE4DFE"/>
    <w:lvl w:ilvl="0" w:tplc="82522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0C0A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206F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224E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399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81AA2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F83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6D7FE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41A4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AF1AD9"/>
    <w:multiLevelType w:val="hybridMultilevel"/>
    <w:tmpl w:val="E7728CF6"/>
    <w:lvl w:ilvl="0" w:tplc="FAD0C82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3D52349D"/>
    <w:multiLevelType w:val="hybridMultilevel"/>
    <w:tmpl w:val="54EA2AC4"/>
    <w:lvl w:ilvl="0" w:tplc="1806ECD8">
      <w:start w:val="1"/>
      <w:numFmt w:val="bullet"/>
      <w:lvlText w:val="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482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832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8FC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8C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697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73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E2F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2B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01609"/>
    <w:multiLevelType w:val="hybridMultilevel"/>
    <w:tmpl w:val="34E6BBC8"/>
    <w:lvl w:ilvl="0" w:tplc="886AB23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EF8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25C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A95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C92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87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A09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D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C3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8B1489"/>
    <w:multiLevelType w:val="hybridMultilevel"/>
    <w:tmpl w:val="EBEA16F0"/>
    <w:lvl w:ilvl="0" w:tplc="4598270C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942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0211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A5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2752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221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02D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99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42076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9774FE"/>
    <w:multiLevelType w:val="hybridMultilevel"/>
    <w:tmpl w:val="F96672B8"/>
    <w:lvl w:ilvl="0" w:tplc="6AEC7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4027A">
      <w:start w:val="2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2631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EE2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43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442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4B1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489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4DA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6A02DC"/>
    <w:multiLevelType w:val="hybridMultilevel"/>
    <w:tmpl w:val="AD7022F2"/>
    <w:lvl w:ilvl="0" w:tplc="EC16AE3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29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EF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65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9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8E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A4651A"/>
    <w:multiLevelType w:val="hybridMultilevel"/>
    <w:tmpl w:val="D46A8568"/>
    <w:lvl w:ilvl="0" w:tplc="56D480B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683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ACE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C6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8B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E6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600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F3E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42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6E5313"/>
    <w:multiLevelType w:val="hybridMultilevel"/>
    <w:tmpl w:val="A95C998E"/>
    <w:lvl w:ilvl="0" w:tplc="4EFEBE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BB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8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E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6C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5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0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5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2B50E8"/>
    <w:multiLevelType w:val="hybridMultilevel"/>
    <w:tmpl w:val="7676F18C"/>
    <w:lvl w:ilvl="0" w:tplc="EC8EA8E8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06B4E"/>
    <w:multiLevelType w:val="hybridMultilevel"/>
    <w:tmpl w:val="B93238FA"/>
    <w:lvl w:ilvl="0" w:tplc="4822D7E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2A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8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E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E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33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9"/>
  </w:num>
  <w:num w:numId="5">
    <w:abstractNumId w:val="7"/>
  </w:num>
  <w:num w:numId="6">
    <w:abstractNumId w:val="1"/>
  </w:num>
  <w:num w:numId="7">
    <w:abstractNumId w:val="9"/>
  </w:num>
  <w:num w:numId="8">
    <w:abstractNumId w:val="20"/>
  </w:num>
  <w:num w:numId="9">
    <w:abstractNumId w:val="12"/>
  </w:num>
  <w:num w:numId="10">
    <w:abstractNumId w:val="17"/>
  </w:num>
  <w:num w:numId="11">
    <w:abstractNumId w:val="11"/>
  </w:num>
  <w:num w:numId="12">
    <w:abstractNumId w:val="14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6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70F"/>
    <w:rsid w:val="0001369A"/>
    <w:rsid w:val="00040E30"/>
    <w:rsid w:val="00044D70"/>
    <w:rsid w:val="0005212E"/>
    <w:rsid w:val="000623A0"/>
    <w:rsid w:val="00067D3D"/>
    <w:rsid w:val="00084679"/>
    <w:rsid w:val="00097480"/>
    <w:rsid w:val="000A7DF1"/>
    <w:rsid w:val="000C7CA0"/>
    <w:rsid w:val="000D39A7"/>
    <w:rsid w:val="000F7727"/>
    <w:rsid w:val="00135ECB"/>
    <w:rsid w:val="0015708B"/>
    <w:rsid w:val="001579A0"/>
    <w:rsid w:val="00175B11"/>
    <w:rsid w:val="00187315"/>
    <w:rsid w:val="0019467C"/>
    <w:rsid w:val="001C1CB5"/>
    <w:rsid w:val="001C1FB5"/>
    <w:rsid w:val="001D432A"/>
    <w:rsid w:val="001E40C5"/>
    <w:rsid w:val="002142C4"/>
    <w:rsid w:val="00217B72"/>
    <w:rsid w:val="00223453"/>
    <w:rsid w:val="00252261"/>
    <w:rsid w:val="00266B37"/>
    <w:rsid w:val="002911F8"/>
    <w:rsid w:val="00291849"/>
    <w:rsid w:val="0029230F"/>
    <w:rsid w:val="002D58E0"/>
    <w:rsid w:val="002D783E"/>
    <w:rsid w:val="002F4FA4"/>
    <w:rsid w:val="002F502F"/>
    <w:rsid w:val="003011E8"/>
    <w:rsid w:val="0032132C"/>
    <w:rsid w:val="0033262B"/>
    <w:rsid w:val="00334C8F"/>
    <w:rsid w:val="003378C6"/>
    <w:rsid w:val="00351160"/>
    <w:rsid w:val="003817E8"/>
    <w:rsid w:val="0039098B"/>
    <w:rsid w:val="003B5007"/>
    <w:rsid w:val="003E3A3A"/>
    <w:rsid w:val="003E5EFF"/>
    <w:rsid w:val="004100E1"/>
    <w:rsid w:val="00432A53"/>
    <w:rsid w:val="004412DA"/>
    <w:rsid w:val="004502B5"/>
    <w:rsid w:val="00475E2D"/>
    <w:rsid w:val="004B244C"/>
    <w:rsid w:val="004B3568"/>
    <w:rsid w:val="004B67E6"/>
    <w:rsid w:val="004B6933"/>
    <w:rsid w:val="00534762"/>
    <w:rsid w:val="005551F7"/>
    <w:rsid w:val="00583638"/>
    <w:rsid w:val="005A7F7B"/>
    <w:rsid w:val="005B6C43"/>
    <w:rsid w:val="005C5D08"/>
    <w:rsid w:val="005D2214"/>
    <w:rsid w:val="005F6E16"/>
    <w:rsid w:val="006359AD"/>
    <w:rsid w:val="00695B64"/>
    <w:rsid w:val="006C6501"/>
    <w:rsid w:val="006D7EF0"/>
    <w:rsid w:val="006F1690"/>
    <w:rsid w:val="006F6CA4"/>
    <w:rsid w:val="007003C3"/>
    <w:rsid w:val="00723AD4"/>
    <w:rsid w:val="007352CA"/>
    <w:rsid w:val="007542EA"/>
    <w:rsid w:val="00763506"/>
    <w:rsid w:val="007D0B3D"/>
    <w:rsid w:val="007D1329"/>
    <w:rsid w:val="007D6422"/>
    <w:rsid w:val="007F09F2"/>
    <w:rsid w:val="00815D9C"/>
    <w:rsid w:val="00845F13"/>
    <w:rsid w:val="0085539C"/>
    <w:rsid w:val="00882043"/>
    <w:rsid w:val="00883C3D"/>
    <w:rsid w:val="00894A6B"/>
    <w:rsid w:val="00895925"/>
    <w:rsid w:val="008C5607"/>
    <w:rsid w:val="00915226"/>
    <w:rsid w:val="00925D99"/>
    <w:rsid w:val="0093770F"/>
    <w:rsid w:val="009E7F4C"/>
    <w:rsid w:val="00A05AB4"/>
    <w:rsid w:val="00A22BC6"/>
    <w:rsid w:val="00A2692A"/>
    <w:rsid w:val="00A34CFD"/>
    <w:rsid w:val="00A43A37"/>
    <w:rsid w:val="00A636E5"/>
    <w:rsid w:val="00A81640"/>
    <w:rsid w:val="00A851FF"/>
    <w:rsid w:val="00A94AD9"/>
    <w:rsid w:val="00AA62F8"/>
    <w:rsid w:val="00AB2D8F"/>
    <w:rsid w:val="00AB7A7F"/>
    <w:rsid w:val="00AC1069"/>
    <w:rsid w:val="00AC61FC"/>
    <w:rsid w:val="00AF3E7D"/>
    <w:rsid w:val="00AF59C1"/>
    <w:rsid w:val="00B0005E"/>
    <w:rsid w:val="00B15541"/>
    <w:rsid w:val="00B20175"/>
    <w:rsid w:val="00B3582A"/>
    <w:rsid w:val="00B64753"/>
    <w:rsid w:val="00B81EA9"/>
    <w:rsid w:val="00B96BDA"/>
    <w:rsid w:val="00BB30A3"/>
    <w:rsid w:val="00BB74CD"/>
    <w:rsid w:val="00BC3B42"/>
    <w:rsid w:val="00C34C58"/>
    <w:rsid w:val="00C61A7D"/>
    <w:rsid w:val="00C925B0"/>
    <w:rsid w:val="00CD4CDE"/>
    <w:rsid w:val="00CE4EC5"/>
    <w:rsid w:val="00D02EF1"/>
    <w:rsid w:val="00D06A11"/>
    <w:rsid w:val="00D0745B"/>
    <w:rsid w:val="00D22B93"/>
    <w:rsid w:val="00D35298"/>
    <w:rsid w:val="00D45626"/>
    <w:rsid w:val="00DA1398"/>
    <w:rsid w:val="00DC4034"/>
    <w:rsid w:val="00DC7B9F"/>
    <w:rsid w:val="00DE6DD5"/>
    <w:rsid w:val="00DE7170"/>
    <w:rsid w:val="00DF20F1"/>
    <w:rsid w:val="00E2534F"/>
    <w:rsid w:val="00E54831"/>
    <w:rsid w:val="00E72067"/>
    <w:rsid w:val="00E93F69"/>
    <w:rsid w:val="00E95A18"/>
    <w:rsid w:val="00EA2B87"/>
    <w:rsid w:val="00EC0EE1"/>
    <w:rsid w:val="00ED0480"/>
    <w:rsid w:val="00ED2C70"/>
    <w:rsid w:val="00F24773"/>
    <w:rsid w:val="00F4020A"/>
    <w:rsid w:val="00F45C5E"/>
    <w:rsid w:val="00F805B4"/>
    <w:rsid w:val="00F8275C"/>
    <w:rsid w:val="00FA0BB9"/>
    <w:rsid w:val="00FD1735"/>
    <w:rsid w:val="00FD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5374"/>
  <w15:docId w15:val="{00B496C2-E23A-4374-8FAA-0D07598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7D"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F3E7D"/>
    <w:pPr>
      <w:keepNext/>
      <w:keepLines/>
      <w:spacing w:after="20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AF3E7D"/>
    <w:pPr>
      <w:keepNext/>
      <w:keepLines/>
      <w:spacing w:after="0"/>
      <w:ind w:lef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AF3E7D"/>
    <w:pPr>
      <w:keepNext/>
      <w:keepLines/>
      <w:spacing w:after="38"/>
      <w:ind w:left="145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F3E7D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sid w:val="00AF3E7D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AF3E7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F3E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2C4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Body Text"/>
    <w:basedOn w:val="a"/>
    <w:link w:val="aa"/>
    <w:rsid w:val="00763506"/>
    <w:pPr>
      <w:suppressAutoHyphens/>
      <w:spacing w:after="120" w:line="276" w:lineRule="auto"/>
      <w:ind w:left="0" w:right="0" w:firstLine="0"/>
      <w:jc w:val="left"/>
    </w:pPr>
    <w:rPr>
      <w:rFonts w:ascii="Calibri" w:hAnsi="Calibri"/>
      <w:color w:val="auto"/>
      <w:sz w:val="22"/>
      <w:lang w:eastAsia="ar-SA"/>
    </w:rPr>
  </w:style>
  <w:style w:type="character" w:customStyle="1" w:styleId="aa">
    <w:name w:val="Основной текст Знак"/>
    <w:basedOn w:val="a0"/>
    <w:link w:val="a9"/>
    <w:rsid w:val="00763506"/>
    <w:rPr>
      <w:rFonts w:ascii="Calibri" w:eastAsia="Times New Roman" w:hAnsi="Calibri" w:cs="Times New Roman"/>
      <w:lang w:eastAsia="ar-SA"/>
    </w:rPr>
  </w:style>
  <w:style w:type="paragraph" w:styleId="ab">
    <w:name w:val="Subtitle"/>
    <w:basedOn w:val="a"/>
    <w:next w:val="a9"/>
    <w:link w:val="ac"/>
    <w:qFormat/>
    <w:rsid w:val="00763506"/>
    <w:pPr>
      <w:suppressAutoHyphens/>
      <w:spacing w:before="120" w:after="120" w:line="240" w:lineRule="auto"/>
      <w:ind w:left="-57" w:right="0" w:firstLine="709"/>
      <w:jc w:val="center"/>
    </w:pPr>
    <w:rPr>
      <w:b/>
      <w:iCs/>
      <w:color w:val="auto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763506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ad">
    <w:name w:val="No Spacing"/>
    <w:uiPriority w:val="99"/>
    <w:qFormat/>
    <w:rsid w:val="00475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75E2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e">
    <w:name w:val="List Paragraph"/>
    <w:basedOn w:val="a"/>
    <w:uiPriority w:val="34"/>
    <w:qFormat/>
    <w:rsid w:val="00D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1909-1832-408A-A6E9-15988090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Раздел 1. Введение  в проектную деятельность</vt:lpstr>
      <vt:lpstr>Раздел 2. Инициализация проекта  </vt:lpstr>
      <vt:lpstr>        Рекомендуемая литература для учителя </vt:lpstr>
      <vt:lpstr>Список использованных информационных источников</vt:lpstr>
    </vt:vector>
  </TitlesOfParts>
  <Company>SPecialiST RePack</Company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7</cp:revision>
  <cp:lastPrinted>2018-09-02T11:22:00Z</cp:lastPrinted>
  <dcterms:created xsi:type="dcterms:W3CDTF">2022-10-12T16:49:00Z</dcterms:created>
  <dcterms:modified xsi:type="dcterms:W3CDTF">2023-10-18T10:33:00Z</dcterms:modified>
</cp:coreProperties>
</file>