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43" w:rsidRDefault="00A32838">
      <w:r w:rsidRPr="00B76EF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8476963" wp14:editId="16A2E404">
            <wp:simplePos x="0" y="0"/>
            <wp:positionH relativeFrom="column">
              <wp:posOffset>1158875</wp:posOffset>
            </wp:positionH>
            <wp:positionV relativeFrom="paragraph">
              <wp:posOffset>-15240</wp:posOffset>
            </wp:positionV>
            <wp:extent cx="3284855" cy="2174875"/>
            <wp:effectExtent l="0" t="0" r="0" b="0"/>
            <wp:wrapTight wrapText="bothSides">
              <wp:wrapPolygon edited="0">
                <wp:start x="0" y="0"/>
                <wp:lineTo x="0" y="21379"/>
                <wp:lineTo x="21420" y="21379"/>
                <wp:lineTo x="21420" y="0"/>
                <wp:lineTo x="0" y="0"/>
              </wp:wrapPolygon>
            </wp:wrapTight>
            <wp:docPr id="17" name="Рисунок 1" descr="F:\Обшая ЦВР\tr-obrazov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бшая ЦВР\tr-obrazovani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6EF5" w:rsidRDefault="00B76EF5" w:rsidP="007F6B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6EF5" w:rsidRDefault="00B76EF5" w:rsidP="00B86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EF5" w:rsidRDefault="00B76EF5" w:rsidP="00B86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EF5" w:rsidRDefault="00B76EF5" w:rsidP="00B86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EF5" w:rsidRDefault="00B76EF5" w:rsidP="00B86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EF5" w:rsidRDefault="00B76EF5" w:rsidP="00B86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7C7" w:rsidRPr="00A32838" w:rsidRDefault="00B867C7" w:rsidP="00B867C7">
      <w:pPr>
        <w:jc w:val="center"/>
        <w:rPr>
          <w:b/>
          <w:bCs/>
          <w:sz w:val="36"/>
          <w:szCs w:val="36"/>
        </w:rPr>
      </w:pPr>
      <w:r w:rsidRPr="00A32838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  <w:r w:rsidRPr="00A32838">
        <w:rPr>
          <w:b/>
          <w:bCs/>
          <w:sz w:val="36"/>
          <w:szCs w:val="36"/>
        </w:rPr>
        <w:t xml:space="preserve"> </w:t>
      </w:r>
    </w:p>
    <w:p w:rsidR="00B867C7" w:rsidRPr="00A32838" w:rsidRDefault="00B867C7" w:rsidP="00B867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2838">
        <w:rPr>
          <w:rFonts w:ascii="Times New Roman" w:hAnsi="Times New Roman" w:cs="Times New Roman"/>
          <w:b/>
          <w:bCs/>
          <w:sz w:val="36"/>
          <w:szCs w:val="36"/>
        </w:rPr>
        <w:t>по внеурочной деятельности</w:t>
      </w:r>
    </w:p>
    <w:p w:rsidR="00B867C7" w:rsidRPr="00A32838" w:rsidRDefault="00B867C7" w:rsidP="00B867C7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A32838">
        <w:rPr>
          <w:rFonts w:ascii="Times New Roman" w:hAnsi="Times New Roman" w:cs="Times New Roman"/>
          <w:bCs/>
          <w:sz w:val="36"/>
          <w:szCs w:val="36"/>
        </w:rPr>
        <w:t>«</w:t>
      </w:r>
      <w:proofErr w:type="gramStart"/>
      <w:r w:rsidRPr="00A32838">
        <w:rPr>
          <w:rFonts w:ascii="Times New Roman" w:hAnsi="Times New Roman" w:cs="Times New Roman"/>
          <w:bCs/>
          <w:color w:val="000000"/>
          <w:sz w:val="36"/>
          <w:szCs w:val="36"/>
        </w:rPr>
        <w:t>Робототехника  и</w:t>
      </w:r>
      <w:proofErr w:type="gramEnd"/>
      <w:r w:rsidRPr="00A32838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  <w:proofErr w:type="spellStart"/>
      <w:r w:rsidRPr="00A32838">
        <w:rPr>
          <w:rFonts w:ascii="Times New Roman" w:hAnsi="Times New Roman" w:cs="Times New Roman"/>
          <w:bCs/>
          <w:color w:val="000000"/>
          <w:sz w:val="36"/>
          <w:szCs w:val="36"/>
        </w:rPr>
        <w:t>легоконструирование</w:t>
      </w:r>
      <w:proofErr w:type="spellEnd"/>
      <w:r w:rsidRPr="00A32838">
        <w:rPr>
          <w:rFonts w:ascii="Times New Roman" w:hAnsi="Times New Roman" w:cs="Times New Roman"/>
          <w:bCs/>
          <w:color w:val="000000"/>
          <w:sz w:val="36"/>
          <w:szCs w:val="36"/>
        </w:rPr>
        <w:t>»</w:t>
      </w:r>
    </w:p>
    <w:p w:rsidR="00B867C7" w:rsidRPr="00A32838" w:rsidRDefault="00B867C7" w:rsidP="00B867C7">
      <w:pPr>
        <w:jc w:val="center"/>
        <w:rPr>
          <w:rFonts w:ascii="Times New Roman" w:hAnsi="Times New Roman" w:cs="Times New Roman"/>
          <w:sz w:val="36"/>
          <w:szCs w:val="36"/>
        </w:rPr>
      </w:pPr>
      <w:r w:rsidRPr="00A32838">
        <w:rPr>
          <w:rFonts w:ascii="Times New Roman" w:hAnsi="Times New Roman" w:cs="Times New Roman"/>
          <w:sz w:val="36"/>
          <w:szCs w:val="36"/>
        </w:rPr>
        <w:t>для 10-11 классов</w:t>
      </w:r>
    </w:p>
    <w:p w:rsidR="00B867C7" w:rsidRPr="00B867C7" w:rsidRDefault="00B867C7" w:rsidP="00B86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7C7" w:rsidRPr="00B867C7" w:rsidRDefault="00B867C7" w:rsidP="00B86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7C7" w:rsidRPr="00B867C7" w:rsidRDefault="00B867C7" w:rsidP="00B86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7C7" w:rsidRPr="00B867C7" w:rsidRDefault="00B867C7" w:rsidP="00B867C7">
      <w:pPr>
        <w:rPr>
          <w:rFonts w:ascii="Times New Roman" w:hAnsi="Times New Roman" w:cs="Times New Roman"/>
          <w:sz w:val="24"/>
          <w:szCs w:val="24"/>
        </w:rPr>
      </w:pPr>
    </w:p>
    <w:p w:rsidR="00B867C7" w:rsidRPr="00B867C7" w:rsidRDefault="00B867C7" w:rsidP="00B86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7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867C7" w:rsidRPr="00B867C7" w:rsidRDefault="00B867C7" w:rsidP="00B867C7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67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867C7">
        <w:rPr>
          <w:rFonts w:ascii="Times New Roman" w:hAnsi="Times New Roman" w:cs="Times New Roman"/>
          <w:bCs/>
          <w:sz w:val="24"/>
          <w:szCs w:val="24"/>
        </w:rPr>
        <w:t xml:space="preserve">Составитель: Л. А. </w:t>
      </w:r>
      <w:proofErr w:type="spellStart"/>
      <w:r w:rsidRPr="00B867C7">
        <w:rPr>
          <w:rFonts w:ascii="Times New Roman" w:hAnsi="Times New Roman" w:cs="Times New Roman"/>
          <w:bCs/>
          <w:sz w:val="24"/>
          <w:szCs w:val="24"/>
        </w:rPr>
        <w:t>Кривенцов</w:t>
      </w:r>
      <w:proofErr w:type="spellEnd"/>
    </w:p>
    <w:p w:rsidR="00B867C7" w:rsidRPr="00B867C7" w:rsidRDefault="00B867C7" w:rsidP="00B867C7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67C7">
        <w:rPr>
          <w:rFonts w:ascii="Times New Roman" w:hAnsi="Times New Roman" w:cs="Times New Roman"/>
          <w:bCs/>
          <w:sz w:val="24"/>
          <w:szCs w:val="24"/>
        </w:rPr>
        <w:t>высшая квалификационная категория</w:t>
      </w:r>
    </w:p>
    <w:p w:rsidR="00B867C7" w:rsidRPr="00B867C7" w:rsidRDefault="00B867C7" w:rsidP="00B867C7">
      <w:pPr>
        <w:rPr>
          <w:rFonts w:ascii="Times New Roman" w:hAnsi="Times New Roman" w:cs="Times New Roman"/>
          <w:bCs/>
          <w:sz w:val="24"/>
          <w:szCs w:val="24"/>
        </w:rPr>
      </w:pPr>
    </w:p>
    <w:p w:rsidR="00B867C7" w:rsidRPr="00B867C7" w:rsidRDefault="00B867C7" w:rsidP="00B867C7">
      <w:pPr>
        <w:rPr>
          <w:rFonts w:ascii="Times New Roman" w:hAnsi="Times New Roman" w:cs="Times New Roman"/>
          <w:bCs/>
          <w:sz w:val="24"/>
          <w:szCs w:val="24"/>
        </w:rPr>
      </w:pPr>
    </w:p>
    <w:p w:rsidR="00B867C7" w:rsidRDefault="00B867C7" w:rsidP="00B867C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2838" w:rsidRDefault="00A32838" w:rsidP="00B867C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2838" w:rsidRDefault="00A32838" w:rsidP="00B867C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2838" w:rsidRDefault="00A32838" w:rsidP="00B867C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2838" w:rsidRDefault="00A32838" w:rsidP="00B867C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2838" w:rsidRDefault="00A32838" w:rsidP="00B867C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2838" w:rsidRDefault="00A32838" w:rsidP="00B867C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2838" w:rsidRDefault="00A32838" w:rsidP="00B86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867C7" w:rsidRPr="00B867C7" w:rsidRDefault="00B867C7" w:rsidP="00B86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Программа «</w:t>
      </w:r>
      <w:r w:rsidRPr="00B86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Робототехника и </w:t>
      </w:r>
      <w:proofErr w:type="spellStart"/>
      <w:r w:rsidRPr="00B86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легоконструирование</w:t>
      </w:r>
      <w:proofErr w:type="spellEnd"/>
      <w:r w:rsidRPr="00B867C7">
        <w:rPr>
          <w:rFonts w:ascii="Times New Roman" w:hAnsi="Times New Roman" w:cs="Times New Roman"/>
          <w:color w:val="000000"/>
          <w:sz w:val="24"/>
          <w:szCs w:val="24"/>
        </w:rPr>
        <w:t>» разработана с учетом требований Федерального государственного образовательного стандарта общего образования и планируемых результатов общего образования. Данная программа представляет собой вариант программы организации урочной деятельности обучающихся средней школы.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</w:rPr>
        <w:t>Курс рассчитан на 2 года занятий, объемом 68 ч. Программа предполагает как проведение регулярных еженедельных урочных занятий со школьниками (в расчете 1ч. в неделю), так и возможность организовывать занятия крупными блоками внеурочно.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Предусмотренные программой занятия могут проводиться как на базе одного отдельно взятого класса, так и в смешанных группах, состоящих из учащихся нескольких классов.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программы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необходимость вести работу в естественнонаучном направлении для создания базы, позволяющей повысить интерес к дисциплинам среднего звена (физике, биологии, технологии, информатике, геометрии);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востребованность развития широкого кругозора школьника и формирования основ инженерного мышления;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-отсутствие предмета в школьных программах начального образования, обеспечивающего формирование у обучающихся конструкторских навыков и опыта программирования.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Программа отвечает требованиям направления региональной политики в сфере образования - развитие научно-технического творчества детей школьного возраста.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867C7" w:rsidRPr="00B867C7" w:rsidRDefault="00B867C7" w:rsidP="00B86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C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</w:t>
      </w:r>
    </w:p>
    <w:p w:rsidR="00B867C7" w:rsidRPr="00B867C7" w:rsidRDefault="00B867C7" w:rsidP="00B86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7C7" w:rsidRPr="00B867C7" w:rsidRDefault="00B867C7" w:rsidP="00B86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Робототехника </w:t>
      </w:r>
      <w:r w:rsidRPr="00B867C7">
        <w:rPr>
          <w:rFonts w:ascii="Times New Roman" w:hAnsi="Times New Roman" w:cs="Times New Roman"/>
          <w:color w:val="000000"/>
          <w:sz w:val="24"/>
          <w:szCs w:val="24"/>
        </w:rPr>
        <w:t>- это прикладная наука, занимающаяся разработкой и эксплуатацией интеллектуальных автоматизированных технических систем для реализации их в различных сферах человеческой деятельности.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робототехнические системы включают в себя микропроцессорные системы управления, системы движения, оснащены развитым сенсорным обеспечением и средствами адаптации к изменяющимся условиям внешней среды. При изучении таких систем широко используется комплект </w:t>
      </w: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LEGO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Mindstorms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867C7">
        <w:rPr>
          <w:rFonts w:ascii="Times New Roman" w:hAnsi="Times New Roman" w:cs="Times New Roman"/>
          <w:color w:val="000000"/>
          <w:sz w:val="24"/>
          <w:szCs w:val="24"/>
        </w:rPr>
        <w:t xml:space="preserve">— конструктор (набор сопрягаемых деталей и электронных блоков) для создания программируемого робота. Программа предусматривает использование базовых датчиков и двигателей комплекта </w:t>
      </w: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LEGO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Mindstorms</w:t>
      </w:r>
      <w:proofErr w:type="spellEnd"/>
      <w:r w:rsidRPr="00B867C7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изучение основ автономного программирования и программирования в среде </w:t>
      </w: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NXT-G и EV3</w:t>
      </w:r>
      <w:r w:rsidRPr="00B867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Новизна программы заключается в инженерной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научно-технического творчества. Авторское воплощение замысла в автоматизированные модели и проекты особенно важно для школьников, у которых наиболее выражена исследовательская компетенция.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867C7">
        <w:rPr>
          <w:rFonts w:ascii="Times New Roman" w:hAnsi="Times New Roman" w:cs="Times New Roman"/>
          <w:color w:val="000000"/>
          <w:sz w:val="24"/>
          <w:szCs w:val="24"/>
        </w:rPr>
        <w:t>формирование интереса к техническим видам творчества, развитие конструктивного мышления средствами робототехники.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Обучающие: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 xml:space="preserve">- ознакомление с комплектом LEGO </w:t>
      </w:r>
      <w:proofErr w:type="spellStart"/>
      <w:r w:rsidRPr="00B867C7">
        <w:rPr>
          <w:rFonts w:ascii="Times New Roman" w:hAnsi="Times New Roman" w:cs="Times New Roman"/>
          <w:color w:val="000000"/>
          <w:sz w:val="24"/>
          <w:szCs w:val="24"/>
        </w:rPr>
        <w:t>Mindstorms</w:t>
      </w:r>
      <w:proofErr w:type="spellEnd"/>
      <w:r w:rsidRPr="00B867C7">
        <w:rPr>
          <w:rFonts w:ascii="Times New Roman" w:hAnsi="Times New Roman" w:cs="Times New Roman"/>
          <w:color w:val="000000"/>
          <w:sz w:val="24"/>
          <w:szCs w:val="24"/>
        </w:rPr>
        <w:t xml:space="preserve"> NXT 2.0 </w:t>
      </w: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и EV3</w:t>
      </w:r>
      <w:r w:rsidRPr="00B867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ознакомление с основами автономного программирования;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 xml:space="preserve">- ознакомление со средой программирования LEGO </w:t>
      </w:r>
      <w:proofErr w:type="spellStart"/>
      <w:r w:rsidRPr="00B867C7">
        <w:rPr>
          <w:rFonts w:ascii="Times New Roman" w:hAnsi="Times New Roman" w:cs="Times New Roman"/>
          <w:color w:val="000000"/>
          <w:sz w:val="24"/>
          <w:szCs w:val="24"/>
        </w:rPr>
        <w:t>Mindstorms</w:t>
      </w:r>
      <w:proofErr w:type="spellEnd"/>
      <w:r w:rsidRPr="00B867C7">
        <w:rPr>
          <w:rFonts w:ascii="Times New Roman" w:hAnsi="Times New Roman" w:cs="Times New Roman"/>
          <w:color w:val="000000"/>
          <w:sz w:val="24"/>
          <w:szCs w:val="24"/>
        </w:rPr>
        <w:t xml:space="preserve"> NXT-G </w:t>
      </w: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и EV3</w:t>
      </w:r>
      <w:r w:rsidRPr="00B867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получение навыков работы с датчиками и двигателями комплекта;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получение навыков программирования;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развитие навыков решения базовых задач робототехники.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Развивающие: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развитие конструкторских навыков;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развитие логического мышления;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развитие пространственного воображения.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Воспитательные: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воспитание у детей интереса к техническим видам творчества;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</w:rPr>
        <w:t>-развитие социально-трудовой компетенции: воспитание трудолюбия, самостоятельности, умения доводить начатое дело до конца;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</w:rPr>
        <w:t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</w:rPr>
        <w:t>В процессе обучения используются разнообразные методы обучения.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i/>
          <w:color w:val="00000A"/>
          <w:sz w:val="24"/>
          <w:szCs w:val="24"/>
        </w:rPr>
        <w:t>Традиционные: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</w:rPr>
        <w:t>- объяснительно-иллюстративный метод (лекция, рассказ, работа с литературой и т.п.);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</w:rPr>
        <w:t>- репродуктивный метод;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метод проблемного изложения;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частично-поисковый (или эвристический) метод;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исследовательский метод.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i/>
          <w:color w:val="000000"/>
          <w:sz w:val="24"/>
          <w:szCs w:val="24"/>
        </w:rPr>
        <w:t>Современные: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</w:rPr>
        <w:t>- метод проектов: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</w:rPr>
        <w:t>- метод обучения в сотрудничестве;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</w:rPr>
        <w:t>- метод портфолио;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</w:rPr>
        <w:t xml:space="preserve">- метод </w:t>
      </w:r>
      <w:proofErr w:type="spellStart"/>
      <w:r w:rsidRPr="00B867C7">
        <w:rPr>
          <w:rFonts w:ascii="Times New Roman" w:hAnsi="Times New Roman" w:cs="Times New Roman"/>
          <w:color w:val="00000A"/>
          <w:sz w:val="24"/>
          <w:szCs w:val="24"/>
        </w:rPr>
        <w:t>взаимообучения</w:t>
      </w:r>
      <w:proofErr w:type="spellEnd"/>
      <w:r w:rsidRPr="00B867C7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867C7" w:rsidRPr="00B867C7" w:rsidRDefault="00B867C7" w:rsidP="00B86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Личностные универсальные учебные действия: </w:t>
      </w:r>
      <w:r w:rsidRPr="00B867C7">
        <w:rPr>
          <w:rFonts w:ascii="Times New Roman" w:hAnsi="Times New Roman" w:cs="Times New Roman"/>
          <w:color w:val="000000"/>
          <w:sz w:val="24"/>
          <w:szCs w:val="24"/>
        </w:rPr>
        <w:t>формировать учебную мотивацию, осознанность учения и личной ответственности, формировать эмоциональное отношение к учебной деятельности и общее представление о моральных нормах поведения.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867C7" w:rsidRPr="00B867C7" w:rsidRDefault="00B867C7" w:rsidP="00B867C7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867C7">
        <w:rPr>
          <w:rFonts w:ascii="Times New Roman" w:hAnsi="Times New Roman" w:cs="Times New Roman"/>
          <w:b/>
          <w:bCs/>
          <w:sz w:val="24"/>
          <w:szCs w:val="24"/>
        </w:rPr>
        <w:t>ланируемые результаты освоения учебного предмета</w:t>
      </w:r>
    </w:p>
    <w:p w:rsidR="00B867C7" w:rsidRPr="00B867C7" w:rsidRDefault="00B867C7" w:rsidP="00B867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 обучающихся будут сформированы: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867C7">
        <w:rPr>
          <w:rFonts w:ascii="Times New Roman" w:hAnsi="Times New Roman" w:cs="Times New Roman"/>
          <w:color w:val="0D0D0D"/>
          <w:sz w:val="24"/>
          <w:szCs w:val="24"/>
        </w:rPr>
        <w:t>- основные понятия робототехники;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867C7">
        <w:rPr>
          <w:rFonts w:ascii="Times New Roman" w:hAnsi="Times New Roman" w:cs="Times New Roman"/>
          <w:color w:val="0D0D0D"/>
          <w:sz w:val="24"/>
          <w:szCs w:val="24"/>
        </w:rPr>
        <w:t>- основы алгоритмизации;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867C7">
        <w:rPr>
          <w:rFonts w:ascii="Times New Roman" w:hAnsi="Times New Roman" w:cs="Times New Roman"/>
          <w:color w:val="0D0D0D"/>
          <w:sz w:val="24"/>
          <w:szCs w:val="24"/>
        </w:rPr>
        <w:t>- умения автономного программирования;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знания среды LEGO MindstormsEV3 и NXT-G;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основы программирования на EV3 и NXT-G;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умения подключать и задействовать датчики и двигатели;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навыки работы со схемами.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обучающиеся получат возможность научиться: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собирать базовые модели роботов;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составлять алгоритмические блок-схемы для решения задач;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использовать датчики и двигатели в простых задачах.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обучающиеся получат возможность научиться: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B867C7">
        <w:rPr>
          <w:rFonts w:ascii="Times New Roman" w:hAnsi="Times New Roman" w:cs="Times New Roman"/>
          <w:color w:val="000000"/>
          <w:sz w:val="24"/>
          <w:szCs w:val="24"/>
        </w:rPr>
        <w:t>программировать на LEGO MindstormsEV3 и NXT-G;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использовать датчики и двигатели в сложных задачах, предусматривающих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67C7">
        <w:rPr>
          <w:rFonts w:ascii="Times New Roman" w:hAnsi="Times New Roman" w:cs="Times New Roman"/>
          <w:color w:val="000000"/>
          <w:sz w:val="24"/>
          <w:szCs w:val="24"/>
        </w:rPr>
        <w:t>многовариантность</w:t>
      </w:r>
      <w:proofErr w:type="spellEnd"/>
      <w:r w:rsidRPr="00B867C7">
        <w:rPr>
          <w:rFonts w:ascii="Times New Roman" w:hAnsi="Times New Roman" w:cs="Times New Roman"/>
          <w:color w:val="000000"/>
          <w:sz w:val="24"/>
          <w:szCs w:val="24"/>
        </w:rPr>
        <w:t xml:space="preserve"> решения;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проходить все этапы проектной деятельности, создавать творческие работы.</w:t>
      </w:r>
    </w:p>
    <w:p w:rsidR="00B867C7" w:rsidRPr="00B867C7" w:rsidRDefault="00B867C7" w:rsidP="00B86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C7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предмета, курса</w:t>
      </w:r>
    </w:p>
    <w:p w:rsidR="00B867C7" w:rsidRPr="00B867C7" w:rsidRDefault="00B867C7" w:rsidP="00B867C7">
      <w:pPr>
        <w:tabs>
          <w:tab w:val="left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C7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Робототехника. Основы конструирования:</w:t>
      </w:r>
    </w:p>
    <w:p w:rsidR="00B867C7" w:rsidRPr="00B867C7" w:rsidRDefault="00B867C7" w:rsidP="00B867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Вводный инструктаж. Правила ТБ. Введение в робототехнику.</w:t>
      </w:r>
    </w:p>
    <w:p w:rsidR="00B867C7" w:rsidRPr="00B867C7" w:rsidRDefault="00B867C7" w:rsidP="00B867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История робототехники. Классификация.</w:t>
      </w:r>
    </w:p>
    <w:p w:rsidR="00B867C7" w:rsidRPr="00B867C7" w:rsidRDefault="00B867C7" w:rsidP="00B867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Конструктор LEGO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Mindstorms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NXT и EV3.</w:t>
      </w:r>
    </w:p>
    <w:p w:rsidR="00B867C7" w:rsidRPr="00B867C7" w:rsidRDefault="00B867C7" w:rsidP="00B867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Понятие конструкции.</w:t>
      </w:r>
    </w:p>
    <w:p w:rsidR="00B867C7" w:rsidRPr="00B867C7" w:rsidRDefault="00B867C7" w:rsidP="00B867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Простые конструкции.</w:t>
      </w:r>
    </w:p>
    <w:p w:rsidR="00B867C7" w:rsidRPr="00B867C7" w:rsidRDefault="00B867C7" w:rsidP="00B867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Блок NXT и EV3. Сервомоторы и датчики. </w:t>
      </w:r>
    </w:p>
    <w:p w:rsidR="00B867C7" w:rsidRPr="00B867C7" w:rsidRDefault="00B867C7" w:rsidP="00B867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Построение базовой колесной модели.</w:t>
      </w:r>
    </w:p>
    <w:p w:rsidR="00B867C7" w:rsidRPr="00B867C7" w:rsidRDefault="00B867C7" w:rsidP="00B867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Построение колесной модели.</w:t>
      </w:r>
    </w:p>
    <w:p w:rsidR="00B867C7" w:rsidRPr="00B867C7" w:rsidRDefault="00B867C7" w:rsidP="00B867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Построение колесной модели на 4-х сервомоторах.</w:t>
      </w:r>
    </w:p>
    <w:p w:rsidR="00B867C7" w:rsidRPr="00B867C7" w:rsidRDefault="00B867C7" w:rsidP="00B867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Гонки колесных роботов.</w:t>
      </w:r>
    </w:p>
    <w:p w:rsidR="00B867C7" w:rsidRPr="00B867C7" w:rsidRDefault="00B867C7" w:rsidP="00B867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Построение гусеничного робота.</w:t>
      </w:r>
    </w:p>
    <w:p w:rsidR="00B867C7" w:rsidRPr="00B867C7" w:rsidRDefault="00B867C7" w:rsidP="00B867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Пример использования 3-го сервомотора.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Алгоритмизация. Автономное программирование:</w:t>
      </w:r>
    </w:p>
    <w:p w:rsidR="00B867C7" w:rsidRPr="00B867C7" w:rsidRDefault="00B867C7" w:rsidP="00B867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Алгоритм. Виды алгоритмов.</w:t>
      </w:r>
    </w:p>
    <w:p w:rsidR="00B867C7" w:rsidRPr="00B867C7" w:rsidRDefault="00B867C7" w:rsidP="00B867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Виды циклических алгоритмов.</w:t>
      </w:r>
    </w:p>
    <w:p w:rsidR="00B867C7" w:rsidRPr="00B867C7" w:rsidRDefault="00B867C7" w:rsidP="00B867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Среда программирования NXT-G  и EV3.(Интерфейс и основные блоки).</w:t>
      </w:r>
    </w:p>
    <w:p w:rsidR="00B867C7" w:rsidRPr="00B867C7" w:rsidRDefault="00B867C7" w:rsidP="00B867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Движение по контуру геометрических фигур.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3. Программирование в средах </w:t>
      </w:r>
      <w:r w:rsidRPr="00B867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LEGO MindstormsEV3 и NXT-G. </w:t>
      </w:r>
      <w:r w:rsidRPr="00B867C7">
        <w:rPr>
          <w:rFonts w:ascii="Times New Roman" w:hAnsi="Times New Roman" w:cs="Times New Roman"/>
          <w:b/>
          <w:color w:val="00000A"/>
          <w:sz w:val="24"/>
          <w:szCs w:val="24"/>
        </w:rPr>
        <w:t>Решение прикладных задач: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Датчик освещенности. Движение по линии.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Продвинутый алгоритм движения по линии.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Продвинутый алгоритм движения по линии.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Датчик расстояния. Алгоритм робота-прилипалы и робота-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сумоиста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Датчик касания. Примеры использования.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Датчик звука. Примеры использования.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 нескольких датчиков для решения прикладных задач.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Использование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Bluetooth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соединения NXT и EV3.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Дистанционное управление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Bluetooth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Датчик цвета. Примеры использования.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Алгоритм движения по лабиринту.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Блок математики в NXT-G.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Переменные и константы в NXT-G.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программ с переменными величинами.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программ с переменными величинами.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Совместимость конструкторов NXT и EV3.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Совместимость электронных компонентов конструкторов NXT и EV3.</w:t>
      </w:r>
    </w:p>
    <w:p w:rsidR="00B867C7" w:rsidRPr="00B867C7" w:rsidRDefault="00B867C7" w:rsidP="00B867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Итоговый контрольный тест на тему: «Основы робототехники».</w:t>
      </w:r>
    </w:p>
    <w:p w:rsidR="00B867C7" w:rsidRPr="00B867C7" w:rsidRDefault="00B867C7" w:rsidP="00B86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C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предмета, курса</w:t>
      </w:r>
    </w:p>
    <w:p w:rsidR="00B867C7" w:rsidRPr="00B867C7" w:rsidRDefault="00B867C7" w:rsidP="00B867C7">
      <w:pPr>
        <w:tabs>
          <w:tab w:val="left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C7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p w:rsidR="00B867C7" w:rsidRPr="00B867C7" w:rsidRDefault="00B867C7" w:rsidP="00B86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7C7" w:rsidRPr="00B867C7" w:rsidRDefault="00B867C7" w:rsidP="00B867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Вводный инструктаж. Правила ТБ.</w:t>
      </w:r>
    </w:p>
    <w:p w:rsidR="00B867C7" w:rsidRPr="00B867C7" w:rsidRDefault="00B867C7" w:rsidP="00B867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Основы </w:t>
      </w:r>
      <w:proofErr w:type="spellStart"/>
      <w:r w:rsidRPr="00B86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робофутбола</w:t>
      </w:r>
      <w:proofErr w:type="spellEnd"/>
      <w:r w:rsidRPr="00B86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Конструирование и программирование:</w:t>
      </w:r>
    </w:p>
    <w:p w:rsidR="00B867C7" w:rsidRPr="00B867C7" w:rsidRDefault="00B867C7" w:rsidP="00B867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Сложные конструкции.</w:t>
      </w:r>
    </w:p>
    <w:p w:rsidR="00B867C7" w:rsidRPr="00B867C7" w:rsidRDefault="00B867C7" w:rsidP="00B867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“дриблинг” в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робофутболе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67C7" w:rsidRPr="00B867C7" w:rsidRDefault="00B867C7" w:rsidP="00B867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Конструкция “дриблинг”.</w:t>
      </w:r>
    </w:p>
    <w:p w:rsidR="00B867C7" w:rsidRPr="00B867C7" w:rsidRDefault="00B867C7" w:rsidP="00B867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Установка и работа с датчиками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Hi-technic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67C7" w:rsidRPr="00B867C7" w:rsidRDefault="00B867C7" w:rsidP="00B867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Установка блоков для датчиков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Hi-technic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67C7" w:rsidRPr="00B867C7" w:rsidRDefault="00B867C7" w:rsidP="00B867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Мяч для игры в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робофутбол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. Режимы работы мяча.</w:t>
      </w:r>
    </w:p>
    <w:p w:rsidR="00B867C7" w:rsidRPr="00B867C7" w:rsidRDefault="00B867C7" w:rsidP="00B867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Датчик “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Сикер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”.</w:t>
      </w:r>
    </w:p>
    <w:p w:rsidR="00B867C7" w:rsidRPr="00B867C7" w:rsidRDefault="00B867C7" w:rsidP="00B867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Датчик “Компас”.</w:t>
      </w:r>
    </w:p>
    <w:p w:rsidR="00B867C7" w:rsidRPr="00B867C7" w:rsidRDefault="00B867C7" w:rsidP="00B867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Калибровка датчиков.</w:t>
      </w:r>
    </w:p>
    <w:p w:rsidR="00B867C7" w:rsidRPr="00B867C7" w:rsidRDefault="00B867C7" w:rsidP="00B867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Использование 3-го сервомотора в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робофутболе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Сложные конструкции в робототехнике.</w:t>
      </w:r>
    </w:p>
    <w:p w:rsidR="00B867C7" w:rsidRPr="00B867C7" w:rsidRDefault="00B867C7" w:rsidP="00B867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Полноприводная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конструкция на 4-х двигателях.</w:t>
      </w:r>
    </w:p>
    <w:p w:rsidR="00B867C7" w:rsidRPr="00B867C7" w:rsidRDefault="00B867C7" w:rsidP="00B867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Полноприводная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конструкция на 2-х двигателях.</w:t>
      </w:r>
    </w:p>
    <w:p w:rsidR="00B867C7" w:rsidRPr="00B867C7" w:rsidRDefault="00B867C7" w:rsidP="00B867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Колесная конструкция с поворотным шасси.</w:t>
      </w:r>
    </w:p>
    <w:p w:rsidR="00B867C7" w:rsidRPr="00B867C7" w:rsidRDefault="00B867C7" w:rsidP="00B867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Колесная конструкция с поворотным шасси.</w:t>
      </w:r>
    </w:p>
    <w:p w:rsidR="00B867C7" w:rsidRPr="00B867C7" w:rsidRDefault="00B867C7" w:rsidP="00B867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Амортизаторы из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Lego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67C7" w:rsidRPr="00B867C7" w:rsidRDefault="00B867C7" w:rsidP="00B867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Зубчатые передачи.</w:t>
      </w:r>
    </w:p>
    <w:p w:rsidR="00B867C7" w:rsidRPr="00B867C7" w:rsidRDefault="00B867C7" w:rsidP="00B867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Сложные зубчатые передачи.</w:t>
      </w:r>
    </w:p>
    <w:p w:rsidR="00B867C7" w:rsidRPr="00B867C7" w:rsidRDefault="00B867C7" w:rsidP="00B867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Передача движения под углом. Кардан автомобиля.</w:t>
      </w:r>
    </w:p>
    <w:p w:rsidR="00B867C7" w:rsidRPr="00B867C7" w:rsidRDefault="00B867C7" w:rsidP="00B867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Передача движения под углом. Кардан автомобиля.</w:t>
      </w:r>
    </w:p>
    <w:p w:rsidR="00B867C7" w:rsidRPr="00B867C7" w:rsidRDefault="00B867C7" w:rsidP="00B867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Червячная передача.</w:t>
      </w:r>
    </w:p>
    <w:p w:rsidR="00B867C7" w:rsidRPr="00B867C7" w:rsidRDefault="00B867C7" w:rsidP="00B867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Сложная конструкция с различными передачами.</w:t>
      </w:r>
    </w:p>
    <w:p w:rsidR="00B867C7" w:rsidRPr="00B867C7" w:rsidRDefault="00B867C7" w:rsidP="00B867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Разработка проекта “Коробка передач автомобиля” из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Lego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67C7" w:rsidRPr="00B867C7" w:rsidRDefault="00B867C7" w:rsidP="00B867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Разработка проекта “Коробка передач автомобиля” из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Lego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67C7" w:rsidRPr="00B867C7" w:rsidRDefault="00B867C7" w:rsidP="00B867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презентации проекта.</w:t>
      </w:r>
    </w:p>
    <w:p w:rsidR="00B867C7" w:rsidRPr="00B867C7" w:rsidRDefault="00B867C7" w:rsidP="00B867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Защита проекта  “Коробка передач автомобиля” из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Lego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Моделирование в робототехнике.</w:t>
      </w:r>
    </w:p>
    <w:p w:rsidR="00B867C7" w:rsidRPr="00B867C7" w:rsidRDefault="00B867C7" w:rsidP="00B867C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Виртуальный конструктор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Lego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67C7" w:rsidRPr="00B867C7" w:rsidRDefault="00B867C7" w:rsidP="00B867C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Создание инструкций по сборке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Lego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B867C7" w:rsidRPr="00B867C7" w:rsidRDefault="00B867C7" w:rsidP="00B867C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Создание инструкций по сборке </w:t>
      </w:r>
      <w:proofErr w:type="spellStart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Lego</w:t>
      </w:r>
      <w:proofErr w:type="spellEnd"/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67C7" w:rsidRPr="00B867C7" w:rsidRDefault="00B867C7" w:rsidP="00B867C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3D моделирование в Компас.</w:t>
      </w:r>
    </w:p>
    <w:p w:rsidR="00B867C7" w:rsidRPr="00B867C7" w:rsidRDefault="00B867C7" w:rsidP="00B867C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Простая модель в Компас.</w:t>
      </w:r>
    </w:p>
    <w:p w:rsidR="00B867C7" w:rsidRPr="00B867C7" w:rsidRDefault="00B867C7" w:rsidP="00B867C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Создание модели колеса в Компас.</w:t>
      </w:r>
    </w:p>
    <w:p w:rsidR="00B867C7" w:rsidRPr="00B867C7" w:rsidRDefault="00B867C7" w:rsidP="00B867C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Практическая работа на тему “3D моделирование в Компас ”.</w:t>
      </w:r>
    </w:p>
    <w:p w:rsidR="00B867C7" w:rsidRPr="00B867C7" w:rsidRDefault="00B867C7" w:rsidP="00B867C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Cs/>
          <w:color w:val="000000"/>
          <w:sz w:val="24"/>
          <w:szCs w:val="24"/>
        </w:rPr>
        <w:t>Итоговый контрольный тест. Подведение итогов года.</w:t>
      </w:r>
    </w:p>
    <w:p w:rsidR="00B867C7" w:rsidRPr="00B867C7" w:rsidRDefault="00B867C7" w:rsidP="00B867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67C7" w:rsidRPr="00B867C7" w:rsidRDefault="00B867C7" w:rsidP="00B867C7">
      <w:pPr>
        <w:numPr>
          <w:ilvl w:val="0"/>
          <w:numId w:val="6"/>
        </w:numPr>
        <w:tabs>
          <w:tab w:val="left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C7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с определением основных видов учебной деятельности</w:t>
      </w:r>
    </w:p>
    <w:p w:rsidR="00B867C7" w:rsidRPr="00B867C7" w:rsidRDefault="00B867C7" w:rsidP="00B867C7">
      <w:pPr>
        <w:tabs>
          <w:tab w:val="left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C7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tbl>
      <w:tblPr>
        <w:tblW w:w="9960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2210"/>
        <w:gridCol w:w="1637"/>
        <w:gridCol w:w="5319"/>
      </w:tblGrid>
      <w:tr w:rsidR="00B867C7" w:rsidRPr="00B867C7" w:rsidTr="00B867C7">
        <w:tc>
          <w:tcPr>
            <w:tcW w:w="7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10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637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(всего)</w:t>
            </w:r>
          </w:p>
        </w:tc>
        <w:tc>
          <w:tcPr>
            <w:tcW w:w="5319" w:type="dxa"/>
            <w:shd w:val="clear" w:color="auto" w:fill="auto"/>
          </w:tcPr>
          <w:p w:rsidR="00B867C7" w:rsidRPr="00B867C7" w:rsidRDefault="00B867C7" w:rsidP="00B86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B867C7" w:rsidRPr="00B867C7" w:rsidTr="00B867C7">
        <w:tc>
          <w:tcPr>
            <w:tcW w:w="7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10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Робототехника. Основы</w:t>
            </w:r>
          </w:p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конструирования.</w:t>
            </w:r>
          </w:p>
        </w:tc>
        <w:tc>
          <w:tcPr>
            <w:tcW w:w="1637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19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ind w:firstLine="291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sz w:val="24"/>
                <w:szCs w:val="24"/>
              </w:rPr>
              <w:t>Обучающиеся повторяют (или изучают) правила техники безопасности при работе с конструктором и в кабинете информатики и ИКТ, о</w:t>
            </w:r>
            <w:r w:rsidRPr="00B867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сновные определения в робототехнике, </w:t>
            </w:r>
            <w:r w:rsidRPr="00B867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классификацию роботов по сферам применения. Повторяют </w:t>
            </w:r>
            <w:r w:rsidRPr="00B867C7">
              <w:rPr>
                <w:rFonts w:ascii="Times New Roman" w:hAnsi="Times New Roman" w:cs="Times New Roman"/>
                <w:sz w:val="24"/>
                <w:szCs w:val="24"/>
              </w:rPr>
              <w:t>(или изучают)</w:t>
            </w:r>
            <w:r w:rsidRPr="00B867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детали конструкторов </w:t>
            </w:r>
            <w:r w:rsidRPr="00B867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LEGO </w:t>
            </w:r>
            <w:proofErr w:type="spellStart"/>
            <w:r w:rsidRPr="00B8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Mindstorms</w:t>
            </w:r>
            <w:proofErr w:type="spellEnd"/>
            <w:r w:rsidRPr="00B8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EV3 и NXT</w:t>
            </w:r>
            <w:r w:rsidRPr="00B867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правила работы с блоками EV3</w:t>
            </w:r>
            <w:r w:rsidRPr="00B8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NXT</w:t>
            </w:r>
            <w:r w:rsidRPr="00B867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сервомоторами, датчиками.</w:t>
            </w:r>
          </w:p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ind w:firstLine="291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Повторяют </w:t>
            </w:r>
            <w:r w:rsidRPr="00B867C7">
              <w:rPr>
                <w:rFonts w:ascii="Times New Roman" w:hAnsi="Times New Roman" w:cs="Times New Roman"/>
                <w:sz w:val="24"/>
                <w:szCs w:val="24"/>
              </w:rPr>
              <w:t xml:space="preserve">(или изучают) простые и сложные конструкции в робототехнике, строят базовые колесные модели роботов, свободные колесные и гусеничные модели роботов. Изучают способы применения третьего сервомотора. </w:t>
            </w:r>
          </w:p>
        </w:tc>
      </w:tr>
      <w:tr w:rsidR="00B867C7" w:rsidRPr="00B867C7" w:rsidTr="00B867C7">
        <w:tc>
          <w:tcPr>
            <w:tcW w:w="7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10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Алгоритмизация. Автономное</w:t>
            </w:r>
          </w:p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программирование</w:t>
            </w:r>
          </w:p>
        </w:tc>
        <w:tc>
          <w:tcPr>
            <w:tcW w:w="1637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9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ind w:firstLine="291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Обучающиеся повторяют </w:t>
            </w:r>
            <w:r w:rsidRPr="00B867C7">
              <w:rPr>
                <w:rFonts w:ascii="Times New Roman" w:hAnsi="Times New Roman" w:cs="Times New Roman"/>
                <w:sz w:val="24"/>
                <w:szCs w:val="24"/>
              </w:rPr>
              <w:t>(или изучают) т</w:t>
            </w:r>
            <w:r w:rsidRPr="00B867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ипы алгоритмов. Создают программы с использованием автономного программирования блока EV3 </w:t>
            </w:r>
            <w:r w:rsidRPr="00B8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NXT</w:t>
            </w:r>
            <w:r w:rsidRPr="00B867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 использованием ПО конструкторов.</w:t>
            </w:r>
          </w:p>
        </w:tc>
      </w:tr>
      <w:tr w:rsidR="00B867C7" w:rsidRPr="00B867C7" w:rsidTr="00B867C7">
        <w:tc>
          <w:tcPr>
            <w:tcW w:w="7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210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Программирование в средах </w:t>
            </w:r>
            <w:r w:rsidRPr="00B8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LEGO MindstormsEV3 и NXT-G</w:t>
            </w:r>
            <w:r w:rsidRPr="00B867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прикладных задач.</w:t>
            </w:r>
          </w:p>
        </w:tc>
        <w:tc>
          <w:tcPr>
            <w:tcW w:w="1637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19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ind w:firstLine="291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Обучающиеся повторяют </w:t>
            </w:r>
            <w:r w:rsidRPr="00B867C7">
              <w:rPr>
                <w:rFonts w:ascii="Times New Roman" w:hAnsi="Times New Roman" w:cs="Times New Roman"/>
                <w:sz w:val="24"/>
                <w:szCs w:val="24"/>
              </w:rPr>
              <w:t>(или изучают)</w:t>
            </w:r>
            <w:r w:rsidRPr="00B867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среды программирования </w:t>
            </w:r>
            <w:r w:rsidRPr="00B8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LEGO </w:t>
            </w:r>
            <w:proofErr w:type="spellStart"/>
            <w:r w:rsidRPr="00B8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Mindstorms</w:t>
            </w:r>
            <w:proofErr w:type="spellEnd"/>
            <w:r w:rsidRPr="00B8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EV3 и NXT-G</w:t>
            </w:r>
            <w:r w:rsidRPr="00B867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основные особенности. Создают программы в средах программирования </w:t>
            </w:r>
            <w:r w:rsidRPr="00B8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LEGO </w:t>
            </w:r>
            <w:proofErr w:type="spellStart"/>
            <w:r w:rsidRPr="00B8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Mindstorms</w:t>
            </w:r>
            <w:proofErr w:type="spellEnd"/>
            <w:r w:rsidRPr="00B86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EV3 и NXT-G</w:t>
            </w:r>
            <w:r w:rsidRPr="00B867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ind w:firstLine="291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Создают базовые программы, предусматривающие использование различных датчиков, выполняют решение задач смешанного типа. </w:t>
            </w:r>
          </w:p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ind w:firstLine="291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Изучают (или повторяют) алгоритм движения по линии и лабиринту, настройки для дистанционного подключения и управления.</w:t>
            </w:r>
          </w:p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ind w:firstLine="291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Знакомятся с различными видами соревнований по робототехнике.</w:t>
            </w:r>
          </w:p>
        </w:tc>
      </w:tr>
      <w:tr w:rsidR="00B867C7" w:rsidRPr="00B867C7" w:rsidTr="00B867C7">
        <w:tc>
          <w:tcPr>
            <w:tcW w:w="7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37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19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867C7" w:rsidRPr="00B867C7" w:rsidRDefault="00B867C7" w:rsidP="00B867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7C7" w:rsidRPr="00B867C7" w:rsidRDefault="00B867C7" w:rsidP="00B867C7">
      <w:pPr>
        <w:tabs>
          <w:tab w:val="left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C7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с определением основных видов учебной деятельности</w:t>
      </w:r>
    </w:p>
    <w:p w:rsidR="00B867C7" w:rsidRPr="00B867C7" w:rsidRDefault="00B867C7" w:rsidP="00B867C7">
      <w:pPr>
        <w:tabs>
          <w:tab w:val="left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C7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tbl>
      <w:tblPr>
        <w:tblW w:w="9960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194"/>
        <w:gridCol w:w="1637"/>
        <w:gridCol w:w="5335"/>
      </w:tblGrid>
      <w:tr w:rsidR="00B867C7" w:rsidRPr="00B867C7" w:rsidTr="00B867C7">
        <w:tc>
          <w:tcPr>
            <w:tcW w:w="7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637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(всего)</w:t>
            </w:r>
          </w:p>
        </w:tc>
        <w:tc>
          <w:tcPr>
            <w:tcW w:w="5335" w:type="dxa"/>
          </w:tcPr>
          <w:p w:rsidR="00B867C7" w:rsidRPr="00B867C7" w:rsidRDefault="00B867C7" w:rsidP="00B86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  <w:p w:rsidR="00B867C7" w:rsidRPr="00B867C7" w:rsidRDefault="00B867C7" w:rsidP="00B86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7C7" w:rsidRPr="00B867C7" w:rsidTr="00B867C7">
        <w:tc>
          <w:tcPr>
            <w:tcW w:w="7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sz w:val="24"/>
                <w:szCs w:val="24"/>
              </w:rPr>
              <w:t>Вводный инструктаж. Правила ТБ.</w:t>
            </w:r>
          </w:p>
        </w:tc>
        <w:tc>
          <w:tcPr>
            <w:tcW w:w="1637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5" w:type="dxa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sz w:val="24"/>
                <w:szCs w:val="24"/>
              </w:rPr>
              <w:t>Обучающиеся повторяют правила техники безопасности при работе с конструктором и в кабинете информатики и ИКТ.</w:t>
            </w:r>
          </w:p>
        </w:tc>
      </w:tr>
      <w:tr w:rsidR="00B867C7" w:rsidRPr="00B867C7" w:rsidTr="00B867C7">
        <w:tc>
          <w:tcPr>
            <w:tcW w:w="7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Основы </w:t>
            </w:r>
            <w:proofErr w:type="spellStart"/>
            <w:r w:rsidRPr="00B867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робофутбола</w:t>
            </w:r>
            <w:proofErr w:type="spellEnd"/>
            <w:r w:rsidRPr="00B867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Конструирование и программирование.</w:t>
            </w:r>
          </w:p>
        </w:tc>
        <w:tc>
          <w:tcPr>
            <w:tcW w:w="1637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35" w:type="dxa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ind w:firstLine="2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строят сложные конструкции моделей роботов для соревнования «Футбол роботов». Знакомятся со способами построения вратаря, нападающего, изучают конструкцию «дриблинг» в </w:t>
            </w:r>
            <w:proofErr w:type="spellStart"/>
            <w:r w:rsidRPr="00B867C7">
              <w:rPr>
                <w:rFonts w:ascii="Times New Roman" w:hAnsi="Times New Roman" w:cs="Times New Roman"/>
                <w:sz w:val="24"/>
                <w:szCs w:val="24"/>
              </w:rPr>
              <w:t>робофутболе</w:t>
            </w:r>
            <w:proofErr w:type="spellEnd"/>
            <w:r w:rsidRPr="00B867C7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использования 3-го сервомотора. Устанавливают и работают с датчиками </w:t>
            </w:r>
            <w:proofErr w:type="spellStart"/>
            <w:r w:rsidRPr="00B867C7">
              <w:rPr>
                <w:rFonts w:ascii="Times New Roman" w:hAnsi="Times New Roman" w:cs="Times New Roman"/>
                <w:sz w:val="24"/>
                <w:szCs w:val="24"/>
              </w:rPr>
              <w:t>Hi-technic</w:t>
            </w:r>
            <w:proofErr w:type="spellEnd"/>
            <w:r w:rsidRPr="00B867C7">
              <w:rPr>
                <w:rFonts w:ascii="Times New Roman" w:hAnsi="Times New Roman" w:cs="Times New Roman"/>
                <w:sz w:val="24"/>
                <w:szCs w:val="24"/>
              </w:rPr>
              <w:t>: датчик «</w:t>
            </w:r>
            <w:proofErr w:type="spellStart"/>
            <w:r w:rsidRPr="00B867C7">
              <w:rPr>
                <w:rFonts w:ascii="Times New Roman" w:hAnsi="Times New Roman" w:cs="Times New Roman"/>
                <w:sz w:val="24"/>
                <w:szCs w:val="24"/>
              </w:rPr>
              <w:t>Сикер</w:t>
            </w:r>
            <w:proofErr w:type="spellEnd"/>
            <w:r w:rsidRPr="00B867C7">
              <w:rPr>
                <w:rFonts w:ascii="Times New Roman" w:hAnsi="Times New Roman" w:cs="Times New Roman"/>
                <w:sz w:val="24"/>
                <w:szCs w:val="24"/>
              </w:rPr>
              <w:t xml:space="preserve">» и датчик «Компас». Знакомятся с </w:t>
            </w:r>
            <w:r w:rsidRPr="00B86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основами их программирования. Изучают способы калибровки датчиков. </w:t>
            </w:r>
          </w:p>
        </w:tc>
      </w:tr>
      <w:tr w:rsidR="00B867C7" w:rsidRPr="00B867C7" w:rsidTr="00B867C7">
        <w:tc>
          <w:tcPr>
            <w:tcW w:w="7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1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Сложные конструкции в робототехнике.</w:t>
            </w:r>
          </w:p>
        </w:tc>
        <w:tc>
          <w:tcPr>
            <w:tcW w:w="1637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335" w:type="dxa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Обучающиеся строят </w:t>
            </w:r>
            <w:proofErr w:type="spellStart"/>
            <w:r w:rsidRPr="00B867C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полноприводные</w:t>
            </w:r>
            <w:proofErr w:type="spellEnd"/>
            <w:r w:rsidRPr="00B867C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конструкции на 4-х и 2-х двигателях, колесную конструкцию с поворотным шасси, амортизаторами из </w:t>
            </w:r>
            <w:proofErr w:type="spellStart"/>
            <w:r w:rsidRPr="00B867C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Lego</w:t>
            </w:r>
            <w:proofErr w:type="spellEnd"/>
            <w:r w:rsidRPr="00B867C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Изучают использование зубчатых передач в различных конструкциях. Строят модели роботов с использованием передачи движения под углом на примере кардана автомобиля. Изучают и применяют на практике червячную передачу. Строят сложные конструкции с различными передачами. Разрабатывают и представляют проект «Коробка передач автомобиля»  из </w:t>
            </w:r>
            <w:proofErr w:type="spellStart"/>
            <w:r w:rsidRPr="00B867C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Lego</w:t>
            </w:r>
            <w:proofErr w:type="spellEnd"/>
            <w:r w:rsidRPr="00B867C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B867C7" w:rsidRPr="00B867C7" w:rsidTr="00B867C7">
        <w:tc>
          <w:tcPr>
            <w:tcW w:w="7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Моделирование в робототехнике.</w:t>
            </w:r>
          </w:p>
        </w:tc>
        <w:tc>
          <w:tcPr>
            <w:tcW w:w="1637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35" w:type="dxa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Обучающиеся изучают виртуальный конструктор </w:t>
            </w:r>
            <w:proofErr w:type="spellStart"/>
            <w:r w:rsidRPr="00B867C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Lego</w:t>
            </w:r>
            <w:proofErr w:type="spellEnd"/>
            <w:r w:rsidRPr="00B867C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для создания инструкций по сборке </w:t>
            </w:r>
            <w:proofErr w:type="spellStart"/>
            <w:r w:rsidRPr="00B867C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Lego</w:t>
            </w:r>
            <w:proofErr w:type="spellEnd"/>
            <w:r w:rsidRPr="00B867C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, основы 3D моделирования в программе </w:t>
            </w:r>
            <w:proofErr w:type="spellStart"/>
            <w:r w:rsidRPr="00B867C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SkethUp</w:t>
            </w:r>
            <w:proofErr w:type="spellEnd"/>
            <w:r w:rsidRPr="00B867C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. Создают простые модели в программе </w:t>
            </w:r>
            <w:proofErr w:type="spellStart"/>
            <w:r w:rsidRPr="00B867C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SkethUp</w:t>
            </w:r>
            <w:proofErr w:type="spellEnd"/>
            <w:r w:rsidRPr="00B867C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. Создают модели колеса в программе </w:t>
            </w:r>
            <w:proofErr w:type="spellStart"/>
            <w:r w:rsidRPr="00B867C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SkethUp</w:t>
            </w:r>
            <w:proofErr w:type="spellEnd"/>
            <w:r w:rsidRPr="00B867C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. Выполняют практические работы в программе </w:t>
            </w:r>
            <w:proofErr w:type="spellStart"/>
            <w:r w:rsidRPr="00B867C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SkethUp</w:t>
            </w:r>
            <w:proofErr w:type="spellEnd"/>
            <w:r w:rsidRPr="00B867C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». </w:t>
            </w:r>
          </w:p>
        </w:tc>
      </w:tr>
      <w:tr w:rsidR="00B867C7" w:rsidRPr="00B867C7" w:rsidTr="00B867C7">
        <w:tc>
          <w:tcPr>
            <w:tcW w:w="7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37" w:type="dxa"/>
            <w:shd w:val="clear" w:color="auto" w:fill="auto"/>
          </w:tcPr>
          <w:p w:rsidR="00B867C7" w:rsidRPr="00B867C7" w:rsidRDefault="00B867C7" w:rsidP="00B867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35" w:type="dxa"/>
          </w:tcPr>
          <w:p w:rsidR="00B867C7" w:rsidRPr="00B867C7" w:rsidRDefault="00B867C7" w:rsidP="00B867C7">
            <w:pPr>
              <w:pStyle w:val="a5"/>
              <w:spacing w:after="0" w:line="240" w:lineRule="auto"/>
              <w:ind w:left="74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67C7" w:rsidRPr="00B867C7" w:rsidRDefault="00B867C7" w:rsidP="00B867C7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7C7" w:rsidRPr="00B867C7" w:rsidRDefault="00B867C7" w:rsidP="00B867C7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C7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:rsidR="00B867C7" w:rsidRPr="00B867C7" w:rsidRDefault="00B867C7" w:rsidP="00B867C7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bCs/>
          <w:sz w:val="24"/>
          <w:szCs w:val="24"/>
        </w:rPr>
        <w:t xml:space="preserve">Программа курса «Образовательная робототехника», </w:t>
      </w:r>
      <w:r w:rsidRPr="00B867C7">
        <w:rPr>
          <w:rFonts w:ascii="Times New Roman" w:hAnsi="Times New Roman" w:cs="Times New Roman"/>
          <w:sz w:val="24"/>
          <w:szCs w:val="24"/>
        </w:rPr>
        <w:t xml:space="preserve">Лобода Ю.О., </w:t>
      </w:r>
      <w:proofErr w:type="spellStart"/>
      <w:r w:rsidRPr="00B867C7">
        <w:rPr>
          <w:rFonts w:ascii="Times New Roman" w:hAnsi="Times New Roman" w:cs="Times New Roman"/>
          <w:sz w:val="24"/>
          <w:szCs w:val="24"/>
        </w:rPr>
        <w:t>Нетесова</w:t>
      </w:r>
      <w:proofErr w:type="spellEnd"/>
      <w:r w:rsidRPr="00B867C7">
        <w:rPr>
          <w:rFonts w:ascii="Times New Roman" w:hAnsi="Times New Roman" w:cs="Times New Roman"/>
          <w:sz w:val="24"/>
          <w:szCs w:val="24"/>
        </w:rPr>
        <w:t xml:space="preserve"> О.С., Леонтьева Е.В., ЗАТО Северск.</w:t>
      </w:r>
    </w:p>
    <w:p w:rsidR="00B867C7" w:rsidRPr="00B867C7" w:rsidRDefault="00B867C7" w:rsidP="00B867C7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</w:rPr>
        <w:t xml:space="preserve">«Робототехника для детей и родителей» С.А. </w:t>
      </w:r>
      <w:proofErr w:type="spellStart"/>
      <w:r w:rsidRPr="00B867C7">
        <w:rPr>
          <w:rFonts w:ascii="Times New Roman" w:hAnsi="Times New Roman" w:cs="Times New Roman"/>
          <w:color w:val="00000A"/>
          <w:sz w:val="24"/>
          <w:szCs w:val="24"/>
        </w:rPr>
        <w:t>Филипов</w:t>
      </w:r>
      <w:proofErr w:type="spellEnd"/>
      <w:r w:rsidRPr="00B867C7">
        <w:rPr>
          <w:rFonts w:ascii="Times New Roman" w:hAnsi="Times New Roman" w:cs="Times New Roman"/>
          <w:color w:val="00000A"/>
          <w:sz w:val="24"/>
          <w:szCs w:val="24"/>
        </w:rPr>
        <w:t>, Санкт-Петербург «Наука» 2010. - 195 с.</w:t>
      </w:r>
    </w:p>
    <w:p w:rsidR="00B867C7" w:rsidRPr="00B867C7" w:rsidRDefault="00B867C7" w:rsidP="00B867C7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LEGO </w:t>
      </w:r>
      <w:proofErr w:type="spellStart"/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Dacta</w:t>
      </w:r>
      <w:proofErr w:type="spellEnd"/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: The educational division of Lego Group. 1998. – 39 </w:t>
      </w:r>
      <w:proofErr w:type="spellStart"/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pag</w:t>
      </w:r>
      <w:proofErr w:type="spellEnd"/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.</w:t>
      </w:r>
    </w:p>
    <w:p w:rsidR="00B867C7" w:rsidRPr="00B867C7" w:rsidRDefault="00B867C7" w:rsidP="00B867C7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LEGO Technic 1. Activity Centre. Teacher’s Guide. – LEGO Group, 1990. – 143 </w:t>
      </w:r>
      <w:proofErr w:type="spellStart"/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pag</w:t>
      </w:r>
      <w:proofErr w:type="spellEnd"/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.</w:t>
      </w:r>
    </w:p>
    <w:p w:rsidR="00B867C7" w:rsidRPr="00B867C7" w:rsidRDefault="00B867C7" w:rsidP="00B867C7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LEGO Technic 1. Activity Centre. Useful Information. – LEGO Group, 1990.- 23 </w:t>
      </w:r>
      <w:proofErr w:type="spellStart"/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pag</w:t>
      </w:r>
      <w:proofErr w:type="spellEnd"/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.</w:t>
      </w:r>
    </w:p>
    <w:p w:rsidR="00B867C7" w:rsidRPr="00B867C7" w:rsidRDefault="00B867C7" w:rsidP="00B867C7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LEGO DACTA. Early Control Activities. Teacher’s Guide. – LEGO Group, 1993. - 43 </w:t>
      </w:r>
      <w:proofErr w:type="spellStart"/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pag</w:t>
      </w:r>
      <w:proofErr w:type="spellEnd"/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.</w:t>
      </w:r>
    </w:p>
    <w:p w:rsidR="00B867C7" w:rsidRPr="00B867C7" w:rsidRDefault="00B867C7" w:rsidP="00B867C7">
      <w:pPr>
        <w:tabs>
          <w:tab w:val="num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7. LEGO DACTA. </w:t>
      </w:r>
      <w:proofErr w:type="spellStart"/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Motorised</w:t>
      </w:r>
      <w:proofErr w:type="spellEnd"/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Systems. Teacher’s Guide. – LEGO Group, 1993. - 55 </w:t>
      </w:r>
      <w:proofErr w:type="spellStart"/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pag</w:t>
      </w:r>
      <w:proofErr w:type="spellEnd"/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.</w:t>
      </w:r>
    </w:p>
    <w:p w:rsidR="00B867C7" w:rsidRPr="00B867C7" w:rsidRDefault="00B867C7" w:rsidP="00B867C7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B867C7">
        <w:rPr>
          <w:rFonts w:ascii="Times New Roman" w:hAnsi="Times New Roman" w:cs="Times New Roman"/>
          <w:color w:val="00000A"/>
          <w:sz w:val="24"/>
          <w:szCs w:val="24"/>
        </w:rPr>
        <w:t>ПервоРобот</w:t>
      </w:r>
      <w:proofErr w:type="spellEnd"/>
      <w:r w:rsidRPr="00B867C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NXT</w:t>
      </w:r>
      <w:r w:rsidRPr="00B867C7">
        <w:rPr>
          <w:rFonts w:ascii="Times New Roman" w:hAnsi="Times New Roman" w:cs="Times New Roman"/>
          <w:color w:val="00000A"/>
          <w:sz w:val="24"/>
          <w:szCs w:val="24"/>
        </w:rPr>
        <w:t xml:space="preserve">. Введение в робототехнику. - </w:t>
      </w:r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MINDSTORMS</w:t>
      </w:r>
      <w:r w:rsidRPr="00B867C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NXT</w:t>
      </w:r>
      <w:r w:rsidRPr="00B867C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867C7">
        <w:rPr>
          <w:rFonts w:ascii="Times New Roman" w:hAnsi="Times New Roman" w:cs="Times New Roman"/>
          <w:color w:val="00000A"/>
          <w:sz w:val="24"/>
          <w:szCs w:val="24"/>
          <w:lang w:val="en-US"/>
        </w:rPr>
        <w:t>education</w:t>
      </w:r>
      <w:r w:rsidRPr="00B867C7">
        <w:rPr>
          <w:rFonts w:ascii="Times New Roman" w:hAnsi="Times New Roman" w:cs="Times New Roman"/>
          <w:color w:val="00000A"/>
          <w:sz w:val="24"/>
          <w:szCs w:val="24"/>
        </w:rPr>
        <w:t>, 2006. – 66с.</w:t>
      </w:r>
    </w:p>
    <w:p w:rsidR="00B867C7" w:rsidRPr="00B867C7" w:rsidRDefault="00B867C7" w:rsidP="00B867C7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</w:rPr>
        <w:t xml:space="preserve">Ю.О. Лобода, О.С. </w:t>
      </w:r>
      <w:proofErr w:type="spellStart"/>
      <w:r w:rsidRPr="00B867C7">
        <w:rPr>
          <w:rFonts w:ascii="Times New Roman" w:hAnsi="Times New Roman" w:cs="Times New Roman"/>
          <w:color w:val="00000A"/>
          <w:sz w:val="24"/>
          <w:szCs w:val="24"/>
        </w:rPr>
        <w:t>Нетёсова</w:t>
      </w:r>
      <w:proofErr w:type="spellEnd"/>
      <w:r w:rsidRPr="00B867C7">
        <w:rPr>
          <w:rFonts w:ascii="Times New Roman" w:hAnsi="Times New Roman" w:cs="Times New Roman"/>
          <w:color w:val="00000A"/>
          <w:sz w:val="24"/>
          <w:szCs w:val="24"/>
        </w:rPr>
        <w:t xml:space="preserve"> Методическое пособие “Учебная робототехника”, электронный ресурс.</w:t>
      </w:r>
    </w:p>
    <w:p w:rsidR="00B867C7" w:rsidRPr="00B867C7" w:rsidRDefault="00B867C7" w:rsidP="00B867C7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color w:val="00000A"/>
          <w:sz w:val="24"/>
          <w:szCs w:val="24"/>
        </w:rPr>
        <w:t xml:space="preserve">«Робототехника для детей и родителей» С.А. </w:t>
      </w:r>
      <w:proofErr w:type="spellStart"/>
      <w:r w:rsidRPr="00B867C7">
        <w:rPr>
          <w:rFonts w:ascii="Times New Roman" w:hAnsi="Times New Roman" w:cs="Times New Roman"/>
          <w:color w:val="00000A"/>
          <w:sz w:val="24"/>
          <w:szCs w:val="24"/>
        </w:rPr>
        <w:t>Филипов</w:t>
      </w:r>
      <w:proofErr w:type="spellEnd"/>
      <w:r w:rsidRPr="00B867C7">
        <w:rPr>
          <w:rFonts w:ascii="Times New Roman" w:hAnsi="Times New Roman" w:cs="Times New Roman"/>
          <w:color w:val="00000A"/>
          <w:sz w:val="24"/>
          <w:szCs w:val="24"/>
        </w:rPr>
        <w:t xml:space="preserve">, Санкт-Петербург «Наука» 2010. - 195 с. </w:t>
      </w:r>
    </w:p>
    <w:p w:rsidR="00B867C7" w:rsidRPr="00B867C7" w:rsidRDefault="00B867C7" w:rsidP="00B867C7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bCs/>
          <w:sz w:val="24"/>
          <w:szCs w:val="24"/>
        </w:rPr>
        <w:t xml:space="preserve">Уроки </w:t>
      </w:r>
      <w:proofErr w:type="spellStart"/>
      <w:r w:rsidRPr="00B867C7">
        <w:rPr>
          <w:rFonts w:ascii="Times New Roman" w:hAnsi="Times New Roman" w:cs="Times New Roman"/>
          <w:bCs/>
          <w:sz w:val="24"/>
          <w:szCs w:val="24"/>
        </w:rPr>
        <w:t>Лего</w:t>
      </w:r>
      <w:proofErr w:type="spellEnd"/>
      <w:r w:rsidRPr="00B867C7">
        <w:rPr>
          <w:rFonts w:ascii="Times New Roman" w:hAnsi="Times New Roman" w:cs="Times New Roman"/>
          <w:bCs/>
          <w:sz w:val="24"/>
          <w:szCs w:val="24"/>
        </w:rPr>
        <w:t>-конструирования в школе: методическое пособие</w:t>
      </w:r>
      <w:r w:rsidRPr="00B867C7">
        <w:rPr>
          <w:rFonts w:ascii="Times New Roman" w:hAnsi="Times New Roman" w:cs="Times New Roman"/>
          <w:sz w:val="24"/>
          <w:szCs w:val="24"/>
        </w:rPr>
        <w:t>. — М.: БИНОМ. Лаборатория знаний, 2011. — 120 с.: ил.</w:t>
      </w:r>
    </w:p>
    <w:p w:rsidR="00B867C7" w:rsidRPr="00B867C7" w:rsidRDefault="00B867C7" w:rsidP="00B867C7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B867C7">
        <w:rPr>
          <w:rFonts w:ascii="Times New Roman" w:hAnsi="Times New Roman" w:cs="Times New Roman"/>
          <w:bCs/>
          <w:sz w:val="24"/>
          <w:szCs w:val="24"/>
        </w:rPr>
        <w:t>Овсяницкая</w:t>
      </w:r>
      <w:proofErr w:type="spellEnd"/>
      <w:r w:rsidRPr="00B867C7">
        <w:rPr>
          <w:rFonts w:ascii="Times New Roman" w:hAnsi="Times New Roman" w:cs="Times New Roman"/>
          <w:bCs/>
          <w:sz w:val="24"/>
          <w:szCs w:val="24"/>
        </w:rPr>
        <w:t xml:space="preserve">, программирования робота </w:t>
      </w:r>
      <w:proofErr w:type="spellStart"/>
      <w:r w:rsidRPr="00B867C7">
        <w:rPr>
          <w:rFonts w:ascii="Times New Roman" w:hAnsi="Times New Roman" w:cs="Times New Roman"/>
          <w:bCs/>
          <w:sz w:val="24"/>
          <w:szCs w:val="24"/>
        </w:rPr>
        <w:t>Lego</w:t>
      </w:r>
      <w:proofErr w:type="spellEnd"/>
      <w:r w:rsidRPr="00B8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7C7">
        <w:rPr>
          <w:rFonts w:ascii="Times New Roman" w:hAnsi="Times New Roman" w:cs="Times New Roman"/>
          <w:bCs/>
          <w:sz w:val="24"/>
          <w:szCs w:val="24"/>
        </w:rPr>
        <w:t>Mindstorms</w:t>
      </w:r>
      <w:proofErr w:type="spellEnd"/>
      <w:r w:rsidRPr="00B867C7">
        <w:rPr>
          <w:rFonts w:ascii="Times New Roman" w:hAnsi="Times New Roman" w:cs="Times New Roman"/>
          <w:sz w:val="24"/>
          <w:szCs w:val="24"/>
        </w:rPr>
        <w:t xml:space="preserve"> </w:t>
      </w:r>
      <w:r w:rsidRPr="00B867C7">
        <w:rPr>
          <w:rFonts w:ascii="Times New Roman" w:hAnsi="Times New Roman" w:cs="Times New Roman"/>
          <w:bCs/>
          <w:sz w:val="24"/>
          <w:szCs w:val="24"/>
        </w:rPr>
        <w:t>EV3 в среде EV3: основные подходы, практические примеры, секреты мастерства</w:t>
      </w:r>
      <w:r w:rsidRPr="00B867C7">
        <w:rPr>
          <w:rFonts w:ascii="Times New Roman" w:hAnsi="Times New Roman" w:cs="Times New Roman"/>
          <w:sz w:val="24"/>
          <w:szCs w:val="24"/>
        </w:rPr>
        <w:t xml:space="preserve"> / Д. Н. </w:t>
      </w:r>
      <w:proofErr w:type="spellStart"/>
      <w:r w:rsidRPr="00B867C7">
        <w:rPr>
          <w:rFonts w:ascii="Times New Roman" w:hAnsi="Times New Roman" w:cs="Times New Roman"/>
          <w:sz w:val="24"/>
          <w:szCs w:val="24"/>
        </w:rPr>
        <w:t>Овсяницкий</w:t>
      </w:r>
      <w:proofErr w:type="spellEnd"/>
      <w:proofErr w:type="gramStart"/>
      <w:r w:rsidRPr="00B867C7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Pr="00B867C7">
        <w:rPr>
          <w:rFonts w:ascii="Times New Roman" w:hAnsi="Times New Roman" w:cs="Times New Roman"/>
          <w:sz w:val="24"/>
          <w:szCs w:val="24"/>
        </w:rPr>
        <w:t xml:space="preserve"> — Челябинск: ИП </w:t>
      </w:r>
      <w:proofErr w:type="spellStart"/>
      <w:r w:rsidRPr="00B867C7">
        <w:rPr>
          <w:rFonts w:ascii="Times New Roman" w:hAnsi="Times New Roman" w:cs="Times New Roman"/>
          <w:sz w:val="24"/>
          <w:szCs w:val="24"/>
        </w:rPr>
        <w:t>Мякотин</w:t>
      </w:r>
      <w:proofErr w:type="spellEnd"/>
      <w:r w:rsidRPr="00B867C7">
        <w:rPr>
          <w:rFonts w:ascii="Times New Roman" w:hAnsi="Times New Roman" w:cs="Times New Roman"/>
          <w:sz w:val="24"/>
          <w:szCs w:val="24"/>
        </w:rPr>
        <w:t xml:space="preserve"> И. В., 2014. — 204 с.</w:t>
      </w:r>
    </w:p>
    <w:p w:rsidR="00B867C7" w:rsidRPr="00B867C7" w:rsidRDefault="00B867C7" w:rsidP="00B867C7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bCs/>
          <w:sz w:val="24"/>
          <w:szCs w:val="24"/>
        </w:rPr>
        <w:t>Образовательная робототехника на уроках информатики и ИКТ.</w:t>
      </w:r>
      <w:r w:rsidRPr="00B867C7">
        <w:rPr>
          <w:rFonts w:ascii="Times New Roman" w:hAnsi="Times New Roman" w:cs="Times New Roman"/>
          <w:sz w:val="24"/>
          <w:szCs w:val="24"/>
        </w:rPr>
        <w:t xml:space="preserve"> — М.: Издательство «Перо», 2014. — 48 с.</w:t>
      </w:r>
    </w:p>
    <w:p w:rsidR="00B867C7" w:rsidRPr="00B867C7" w:rsidRDefault="00B867C7" w:rsidP="00B867C7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bCs/>
          <w:sz w:val="24"/>
          <w:szCs w:val="24"/>
        </w:rPr>
        <w:lastRenderedPageBreak/>
        <w:t>Курс «Робототехника». Внеурочная деятельность в условиях внедрения федерального государственного образовательного стандарта основного общего образования</w:t>
      </w:r>
      <w:r w:rsidRPr="00B867C7">
        <w:rPr>
          <w:rFonts w:ascii="Times New Roman" w:hAnsi="Times New Roman" w:cs="Times New Roman"/>
          <w:sz w:val="24"/>
          <w:szCs w:val="24"/>
        </w:rPr>
        <w:t xml:space="preserve"> / Д. А. Каширин. — Курган: ИРОСТ, 2013.</w:t>
      </w:r>
    </w:p>
    <w:p w:rsidR="00B867C7" w:rsidRPr="00B867C7" w:rsidRDefault="00B867C7" w:rsidP="00B867C7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867C7">
        <w:rPr>
          <w:rFonts w:ascii="Times New Roman" w:hAnsi="Times New Roman" w:cs="Times New Roman"/>
          <w:bCs/>
          <w:sz w:val="24"/>
          <w:szCs w:val="24"/>
        </w:rPr>
        <w:t>Курс «Робототехника»: методические рекомендации для учителя</w:t>
      </w:r>
      <w:r w:rsidRPr="00B867C7">
        <w:rPr>
          <w:rFonts w:ascii="Times New Roman" w:hAnsi="Times New Roman" w:cs="Times New Roman"/>
          <w:sz w:val="24"/>
          <w:szCs w:val="24"/>
        </w:rPr>
        <w:t xml:space="preserve"> / Д. А. Каширин, Н. Д. Федорова, М. В. </w:t>
      </w:r>
      <w:proofErr w:type="spellStart"/>
      <w:r w:rsidRPr="00B867C7"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 w:rsidRPr="00B867C7">
        <w:rPr>
          <w:rFonts w:ascii="Times New Roman" w:hAnsi="Times New Roman" w:cs="Times New Roman"/>
          <w:sz w:val="24"/>
          <w:szCs w:val="24"/>
        </w:rPr>
        <w:t>; под ред. Н. А. Криволаповой. — Курган: ИРОСТ, 2013. — 80 с. + CD-диск.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Материально-технические ресурсы: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конструктор на базе микроконтроллера NXT и EV3;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аккумуляторы для микропроцессорного блока робота, типа АА;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блоки питания для аккумуляторов;</w:t>
      </w:r>
    </w:p>
    <w:p w:rsidR="00B867C7" w:rsidRPr="00B867C7" w:rsidRDefault="00B867C7" w:rsidP="00B86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7C7">
        <w:rPr>
          <w:rFonts w:ascii="Times New Roman" w:hAnsi="Times New Roman" w:cs="Times New Roman"/>
          <w:color w:val="000000"/>
          <w:sz w:val="24"/>
          <w:szCs w:val="24"/>
        </w:rPr>
        <w:t>- специализированные поля для соревнований, рекомендованные производителем (размер не менее 2м x 2м);</w:t>
      </w:r>
    </w:p>
    <w:p w:rsidR="00B867C7" w:rsidRDefault="00B867C7" w:rsidP="00B867C7">
      <w:pPr>
        <w:spacing w:after="0"/>
      </w:pPr>
    </w:p>
    <w:sectPr w:rsidR="00B867C7" w:rsidSect="00B867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F62"/>
    <w:multiLevelType w:val="hybridMultilevel"/>
    <w:tmpl w:val="B00E7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F0574"/>
    <w:multiLevelType w:val="hybridMultilevel"/>
    <w:tmpl w:val="E6A6FF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6D3A85"/>
    <w:multiLevelType w:val="hybridMultilevel"/>
    <w:tmpl w:val="9880C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E7C21"/>
    <w:multiLevelType w:val="hybridMultilevel"/>
    <w:tmpl w:val="D4F0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86CC9"/>
    <w:multiLevelType w:val="hybridMultilevel"/>
    <w:tmpl w:val="4920C8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63D78"/>
    <w:multiLevelType w:val="hybridMultilevel"/>
    <w:tmpl w:val="4F1E8B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C4408"/>
    <w:multiLevelType w:val="hybridMultilevel"/>
    <w:tmpl w:val="45BE20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B23D2"/>
    <w:multiLevelType w:val="hybridMultilevel"/>
    <w:tmpl w:val="DDFC96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F63028"/>
    <w:multiLevelType w:val="hybridMultilevel"/>
    <w:tmpl w:val="CE24DD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EE6068"/>
    <w:multiLevelType w:val="hybridMultilevel"/>
    <w:tmpl w:val="6F9E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7C7"/>
    <w:rsid w:val="00166A43"/>
    <w:rsid w:val="007C0811"/>
    <w:rsid w:val="007F6BD4"/>
    <w:rsid w:val="00A32838"/>
    <w:rsid w:val="00B76EF5"/>
    <w:rsid w:val="00B867C7"/>
    <w:rsid w:val="00F2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E938"/>
  <w15:docId w15:val="{402C812C-013D-4A54-86E5-EC941647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7C7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B867C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F5DB-1F69-465D-B458-C2367E31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2068</Words>
  <Characters>11789</Characters>
  <Application>Microsoft Office Word</Application>
  <DocSecurity>0</DocSecurity>
  <Lines>98</Lines>
  <Paragraphs>27</Paragraphs>
  <ScaleCrop>false</ScaleCrop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Учитель</cp:lastModifiedBy>
  <cp:revision>4</cp:revision>
  <dcterms:created xsi:type="dcterms:W3CDTF">2021-10-19T14:42:00Z</dcterms:created>
  <dcterms:modified xsi:type="dcterms:W3CDTF">2023-10-18T10:50:00Z</dcterms:modified>
</cp:coreProperties>
</file>